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3BD97" w14:textId="77777777" w:rsidR="006F2DA2" w:rsidRPr="006F2DA2" w:rsidRDefault="006F2DA2" w:rsidP="006F2DA2">
      <w:pPr>
        <w:spacing w:after="0"/>
        <w:jc w:val="center"/>
        <w:rPr>
          <w:rFonts w:ascii="Calibri" w:hAnsi="Calibri" w:cs="Calibri"/>
          <w:b/>
          <w:bCs/>
          <w:sz w:val="36"/>
          <w:szCs w:val="36"/>
        </w:rPr>
      </w:pPr>
      <w:r w:rsidRPr="006F2DA2">
        <w:rPr>
          <w:rFonts w:ascii="Calibri" w:hAnsi="Calibri" w:cs="Calibri"/>
          <w:b/>
          <w:bCs/>
          <w:sz w:val="36"/>
          <w:szCs w:val="36"/>
        </w:rPr>
        <w:t>Urmila Kodali</w:t>
      </w:r>
    </w:p>
    <w:p w14:paraId="4416CCA5" w14:textId="72A8C4D3" w:rsidR="006F2DA2" w:rsidRDefault="006F2DA2" w:rsidP="006F2DA2">
      <w:pPr>
        <w:spacing w:after="0"/>
        <w:rPr>
          <w:rFonts w:ascii="Calibri" w:hAnsi="Calibri" w:cs="Calibri"/>
        </w:rPr>
      </w:pPr>
      <w:r w:rsidRPr="006F2DA2">
        <w:rPr>
          <w:rFonts w:ascii="Calibri" w:hAnsi="Calibri" w:cs="Calibri"/>
        </w:rPr>
        <w:t xml:space="preserve">Ph: 703.270.8569 email: </w:t>
      </w:r>
      <w:hyperlink r:id="rId5" w:history="1">
        <w:r w:rsidRPr="00064B3F">
          <w:rPr>
            <w:rStyle w:val="Hyperlink"/>
            <w:rFonts w:ascii="Calibri" w:hAnsi="Calibri" w:cs="Calibri"/>
          </w:rPr>
          <w:t>urmilanag@yahoo.com</w:t>
        </w:r>
      </w:hyperlink>
      <w:r w:rsidRPr="006F2DA2">
        <w:rPr>
          <w:rFonts w:ascii="Calibri" w:hAnsi="Calibri" w:cs="Calibri"/>
        </w:rPr>
        <w:tab/>
      </w:r>
      <w:r>
        <w:rPr>
          <w:rFonts w:ascii="Calibri" w:hAnsi="Calibri" w:cs="Calibri"/>
        </w:rPr>
        <w:tab/>
      </w:r>
      <w:r w:rsidRPr="006F2DA2">
        <w:rPr>
          <w:rFonts w:ascii="Calibri" w:hAnsi="Calibri" w:cs="Calibri"/>
        </w:rPr>
        <w:tab/>
      </w:r>
      <w:r w:rsidRPr="006F2DA2">
        <w:rPr>
          <w:rFonts w:ascii="Calibri" w:hAnsi="Calibri" w:cs="Calibri"/>
        </w:rPr>
        <w:tab/>
      </w:r>
      <w:r w:rsidRPr="006F2DA2">
        <w:rPr>
          <w:rFonts w:ascii="Calibri" w:hAnsi="Calibri" w:cs="Calibri"/>
        </w:rPr>
        <w:tab/>
      </w:r>
      <w:r w:rsidR="00C24AB2">
        <w:rPr>
          <w:rFonts w:ascii="Calibri" w:hAnsi="Calibri" w:cs="Calibri"/>
        </w:rPr>
        <w:tab/>
      </w:r>
      <w:r w:rsidR="00C24AB2">
        <w:rPr>
          <w:rFonts w:ascii="Calibri" w:hAnsi="Calibri" w:cs="Calibri"/>
        </w:rPr>
        <w:tab/>
      </w:r>
      <w:hyperlink r:id="rId6" w:history="1">
        <w:r w:rsidRPr="00981152">
          <w:rPr>
            <w:rStyle w:val="Hyperlink"/>
            <w:rFonts w:cstheme="minorHAnsi"/>
            <w:sz w:val="22"/>
          </w:rPr>
          <w:t>LinkedIn URL</w:t>
        </w:r>
      </w:hyperlink>
    </w:p>
    <w:p w14:paraId="307D45CA" w14:textId="13139A03" w:rsidR="006F2DA2" w:rsidRPr="006F2DA2" w:rsidRDefault="006F2DA2" w:rsidP="006F2DA2">
      <w:pPr>
        <w:spacing w:after="0"/>
        <w:rPr>
          <w:rFonts w:ascii="Calibri" w:hAnsi="Calibri" w:cs="Calibri"/>
        </w:rPr>
      </w:pPr>
      <w:r>
        <w:rPr>
          <w:rFonts w:ascii="Calibri" w:hAnsi="Calibri" w:cs="Calibri"/>
          <w:noProof/>
        </w:rPr>
        <mc:AlternateContent>
          <mc:Choice Requires="wps">
            <w:drawing>
              <wp:anchor distT="0" distB="0" distL="114300" distR="114300" simplePos="0" relativeHeight="251659264" behindDoc="0" locked="0" layoutInCell="1" allowOverlap="1" wp14:anchorId="720827C6" wp14:editId="161E18B4">
                <wp:simplePos x="0" y="0"/>
                <wp:positionH relativeFrom="column">
                  <wp:posOffset>-47625</wp:posOffset>
                </wp:positionH>
                <wp:positionV relativeFrom="paragraph">
                  <wp:posOffset>23494</wp:posOffset>
                </wp:positionV>
                <wp:extent cx="6967538" cy="42863"/>
                <wp:effectExtent l="0" t="0" r="24130" b="33655"/>
                <wp:wrapNone/>
                <wp:docPr id="1692573758" name="Straight Connector 1"/>
                <wp:cNvGraphicFramePr/>
                <a:graphic xmlns:a="http://schemas.openxmlformats.org/drawingml/2006/main">
                  <a:graphicData uri="http://schemas.microsoft.com/office/word/2010/wordprocessingShape">
                    <wps:wsp>
                      <wps:cNvCnPr/>
                      <wps:spPr>
                        <a:xfrm flipV="1">
                          <a:off x="0" y="0"/>
                          <a:ext cx="6967538" cy="42863"/>
                        </a:xfrm>
                        <a:prstGeom prst="line">
                          <a:avLst/>
                        </a:prstGeom>
                        <a:ln w="254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EE4C9D"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85pt" to="544.9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" strokecolor="black [3200]" strokeweight="2pt">
                <v:stroke joinstyle="miter"/>
              </v:line>
            </w:pict>
          </mc:Fallback>
        </mc:AlternateContent>
      </w:r>
      <w:r w:rsidRPr="006F2DA2">
        <w:rPr>
          <w:rFonts w:ascii="Calibri" w:hAnsi="Calibri" w:cs="Calibri"/>
        </w:rPr>
        <w:tab/>
      </w:r>
      <w:r w:rsidRPr="006F2DA2">
        <w:rPr>
          <w:rFonts w:ascii="Calibri" w:hAnsi="Calibri" w:cs="Calibri"/>
        </w:rPr>
        <w:tab/>
      </w:r>
    </w:p>
    <w:p w14:paraId="50EB1A7E" w14:textId="77777777" w:rsidR="006F2DA2" w:rsidRPr="006F2DA2" w:rsidRDefault="006F2DA2" w:rsidP="006F2DA2">
      <w:pPr>
        <w:spacing w:after="0"/>
        <w:jc w:val="center"/>
        <w:rPr>
          <w:rFonts w:ascii="Calibri" w:hAnsi="Calibri" w:cs="Calibri"/>
          <w:b/>
          <w:bCs/>
          <w:sz w:val="32"/>
          <w:szCs w:val="32"/>
        </w:rPr>
      </w:pPr>
      <w:r w:rsidRPr="006F2DA2">
        <w:rPr>
          <w:rFonts w:ascii="Calibri" w:hAnsi="Calibri" w:cs="Calibri"/>
          <w:b/>
          <w:bCs/>
          <w:sz w:val="32"/>
          <w:szCs w:val="32"/>
        </w:rPr>
        <w:t>TCoE Strategic Leader</w:t>
      </w:r>
    </w:p>
    <w:p w14:paraId="2CDA8A56" w14:textId="5724997E" w:rsidR="006F2DA2" w:rsidRPr="006F2DA2" w:rsidRDefault="006F2DA2" w:rsidP="007C398F">
      <w:pPr>
        <w:pStyle w:val="ListParagraph"/>
        <w:numPr>
          <w:ilvl w:val="0"/>
          <w:numId w:val="1"/>
        </w:numPr>
        <w:spacing w:after="0" w:line="240" w:lineRule="auto"/>
        <w:rPr>
          <w:rFonts w:ascii="Calibri" w:hAnsi="Calibri" w:cs="Calibri"/>
          <w:sz w:val="22"/>
          <w:szCs w:val="22"/>
        </w:rPr>
      </w:pPr>
      <w:r w:rsidRPr="006F2DA2">
        <w:rPr>
          <w:rFonts w:ascii="Calibri" w:hAnsi="Calibri" w:cs="Calibri"/>
          <w:sz w:val="22"/>
          <w:szCs w:val="22"/>
        </w:rPr>
        <w:t xml:space="preserve">Experienced QA leader with a proven global track record in shaping strategies and establishing Testing Centers of Excellence (TCoE) across </w:t>
      </w:r>
      <w:r>
        <w:rPr>
          <w:rFonts w:ascii="Calibri" w:hAnsi="Calibri" w:cs="Calibri"/>
          <w:sz w:val="22"/>
          <w:szCs w:val="22"/>
        </w:rPr>
        <w:t>Finance</w:t>
      </w:r>
      <w:r w:rsidRPr="006F2DA2">
        <w:rPr>
          <w:rFonts w:ascii="Calibri" w:hAnsi="Calibri" w:cs="Calibri"/>
          <w:sz w:val="22"/>
          <w:szCs w:val="22"/>
        </w:rPr>
        <w:t xml:space="preserve">, IT, </w:t>
      </w:r>
      <w:r>
        <w:rPr>
          <w:rFonts w:ascii="Calibri" w:hAnsi="Calibri" w:cs="Calibri"/>
          <w:sz w:val="22"/>
          <w:szCs w:val="22"/>
        </w:rPr>
        <w:t xml:space="preserve">O&amp;G, Utilities, Pulp </w:t>
      </w:r>
      <w:r w:rsidRPr="006F2DA2">
        <w:rPr>
          <w:rFonts w:ascii="Calibri" w:hAnsi="Calibri" w:cs="Calibri"/>
          <w:sz w:val="22"/>
          <w:szCs w:val="22"/>
        </w:rPr>
        <w:t xml:space="preserve">and </w:t>
      </w:r>
      <w:r>
        <w:rPr>
          <w:rFonts w:ascii="Calibri" w:hAnsi="Calibri" w:cs="Calibri"/>
          <w:sz w:val="22"/>
          <w:szCs w:val="22"/>
        </w:rPr>
        <w:t>MFG</w:t>
      </w:r>
      <w:r w:rsidRPr="006F2DA2">
        <w:rPr>
          <w:rFonts w:ascii="Calibri" w:hAnsi="Calibri" w:cs="Calibri"/>
          <w:sz w:val="22"/>
          <w:szCs w:val="22"/>
        </w:rPr>
        <w:t xml:space="preserve"> sectors. </w:t>
      </w:r>
    </w:p>
    <w:p w14:paraId="0F120EF9" w14:textId="77777777" w:rsidR="006F2DA2" w:rsidRPr="006F2DA2" w:rsidRDefault="006F2DA2" w:rsidP="007C398F">
      <w:pPr>
        <w:numPr>
          <w:ilvl w:val="0"/>
          <w:numId w:val="1"/>
        </w:numPr>
        <w:spacing w:after="0" w:line="240" w:lineRule="auto"/>
        <w:textAlignment w:val="baseline"/>
        <w:rPr>
          <w:rFonts w:ascii="Calibri" w:eastAsia="Times New Roman" w:hAnsi="Calibri" w:cs="Calibri"/>
          <w:kern w:val="0"/>
          <w:sz w:val="22"/>
          <w:szCs w:val="22"/>
          <w14:ligatures w14:val="none"/>
        </w:rPr>
      </w:pPr>
      <w:r w:rsidRPr="006F2DA2">
        <w:rPr>
          <w:rFonts w:ascii="Calibri" w:eastAsia="Times New Roman" w:hAnsi="Calibri" w:cs="Calibri"/>
          <w:kern w:val="0"/>
          <w:sz w:val="22"/>
          <w:szCs w:val="22"/>
          <w14:ligatures w14:val="none"/>
        </w:rPr>
        <w:t>Establish and lead the enterprise testing function, defining global testing strategy, governance, and quality standards.</w:t>
      </w:r>
      <w:r w:rsidRPr="006F2DA2">
        <w:rPr>
          <w:rFonts w:ascii="Calibri" w:eastAsia="Times New Roman" w:hAnsi="Calibri" w:cs="Calibri"/>
          <w:kern w:val="0"/>
          <w:sz w:val="22"/>
          <w:szCs w:val="22"/>
          <w:bdr w:val="none" w:sz="0" w:space="0" w:color="auto" w:frame="1"/>
          <w14:ligatures w14:val="none"/>
        </w:rPr>
        <w:t xml:space="preserve"> </w:t>
      </w:r>
    </w:p>
    <w:p w14:paraId="42D51DD4" w14:textId="77777777" w:rsidR="006F2DA2" w:rsidRPr="006F2DA2" w:rsidRDefault="006F2DA2" w:rsidP="007C398F">
      <w:pPr>
        <w:numPr>
          <w:ilvl w:val="0"/>
          <w:numId w:val="1"/>
        </w:numPr>
        <w:spacing w:after="0" w:line="240" w:lineRule="auto"/>
        <w:textAlignment w:val="baseline"/>
        <w:rPr>
          <w:rFonts w:ascii="Calibri" w:eastAsia="Times New Roman" w:hAnsi="Calibri" w:cs="Calibri"/>
          <w:kern w:val="0"/>
          <w:sz w:val="22"/>
          <w:szCs w:val="22"/>
          <w14:ligatures w14:val="none"/>
        </w:rPr>
      </w:pPr>
      <w:r w:rsidRPr="006F2DA2">
        <w:rPr>
          <w:rFonts w:ascii="Calibri" w:eastAsia="Times New Roman" w:hAnsi="Calibri" w:cs="Calibri"/>
          <w:kern w:val="0"/>
          <w:sz w:val="22"/>
          <w:szCs w:val="22"/>
          <w:bdr w:val="none" w:sz="0" w:space="0" w:color="auto" w:frame="1"/>
          <w14:ligatures w14:val="none"/>
        </w:rPr>
        <w:t xml:space="preserve"> </w:t>
      </w:r>
      <w:r w:rsidRPr="006F2DA2">
        <w:rPr>
          <w:rFonts w:ascii="Calibri" w:eastAsia="Times New Roman" w:hAnsi="Calibri" w:cs="Calibri"/>
          <w:kern w:val="0"/>
          <w:sz w:val="22"/>
          <w:szCs w:val="22"/>
          <w14:ligatures w14:val="none"/>
        </w:rPr>
        <w:t>Build a scalable testing framework that supports current transformation and future steady-state operations.</w:t>
      </w:r>
    </w:p>
    <w:p w14:paraId="4A29A339" w14:textId="1DAD7681" w:rsidR="006F2DA2" w:rsidRPr="006F2DA2" w:rsidRDefault="006F2DA2" w:rsidP="007C398F">
      <w:pPr>
        <w:pStyle w:val="ListParagraph"/>
        <w:numPr>
          <w:ilvl w:val="0"/>
          <w:numId w:val="1"/>
        </w:numPr>
        <w:spacing w:after="0" w:line="240" w:lineRule="auto"/>
        <w:rPr>
          <w:rFonts w:ascii="Calibri" w:hAnsi="Calibri" w:cs="Calibri"/>
          <w:sz w:val="22"/>
          <w:szCs w:val="22"/>
        </w:rPr>
      </w:pPr>
      <w:r w:rsidRPr="006F2DA2">
        <w:rPr>
          <w:rFonts w:ascii="Calibri" w:hAnsi="Calibri" w:cs="Calibri"/>
          <w:sz w:val="22"/>
          <w:szCs w:val="22"/>
        </w:rPr>
        <w:t>Shape and standardize enterprise-wide testing practices, ensuring seamless integration with DevOps workflows and Continuous Integration/Continuous Delivery (CI/CD) pipelines. This includes embedding automated testing into development cycles to accelerate delivery, improve quality, and support agile transformation across the organization.</w:t>
      </w:r>
    </w:p>
    <w:p w14:paraId="3B565D11" w14:textId="01D09861" w:rsidR="006F2DA2" w:rsidRPr="006F2DA2" w:rsidRDefault="006F2DA2" w:rsidP="007C398F">
      <w:pPr>
        <w:numPr>
          <w:ilvl w:val="0"/>
          <w:numId w:val="1"/>
        </w:numPr>
        <w:spacing w:after="0" w:line="240" w:lineRule="auto"/>
        <w:textAlignment w:val="baseline"/>
        <w:rPr>
          <w:rFonts w:ascii="Calibri" w:eastAsia="Times New Roman" w:hAnsi="Calibri" w:cs="Calibri"/>
          <w:kern w:val="0"/>
          <w:sz w:val="22"/>
          <w:szCs w:val="22"/>
          <w14:ligatures w14:val="none"/>
        </w:rPr>
      </w:pPr>
      <w:r w:rsidRPr="006F2DA2">
        <w:rPr>
          <w:rFonts w:ascii="Calibri" w:eastAsia="Times New Roman" w:hAnsi="Calibri" w:cs="Calibri"/>
          <w:kern w:val="0"/>
          <w:sz w:val="22"/>
          <w:szCs w:val="22"/>
          <w14:ligatures w14:val="none"/>
        </w:rPr>
        <w:t xml:space="preserve">12 -15+ years of experience working in ERP Digital Transformation programs </w:t>
      </w:r>
      <w:r w:rsidR="000C4846">
        <w:rPr>
          <w:rFonts w:ascii="Calibri" w:eastAsia="Times New Roman" w:hAnsi="Calibri" w:cs="Calibri"/>
          <w:kern w:val="0"/>
          <w:sz w:val="22"/>
          <w:szCs w:val="22"/>
          <w14:ligatures w14:val="none"/>
        </w:rPr>
        <w:t>across</w:t>
      </w:r>
      <w:r w:rsidRPr="006F2DA2">
        <w:rPr>
          <w:rFonts w:ascii="Calibri" w:eastAsia="Times New Roman" w:hAnsi="Calibri" w:cs="Calibri"/>
          <w:kern w:val="0"/>
          <w:sz w:val="22"/>
          <w:szCs w:val="22"/>
          <w14:ligatures w14:val="none"/>
        </w:rPr>
        <w:t xml:space="preserve"> diversified industry</w:t>
      </w:r>
    </w:p>
    <w:p w14:paraId="745637DF" w14:textId="7BE2C28C" w:rsidR="006F2DA2" w:rsidRPr="006F2DA2" w:rsidRDefault="006F2DA2" w:rsidP="007C398F">
      <w:pPr>
        <w:numPr>
          <w:ilvl w:val="0"/>
          <w:numId w:val="1"/>
        </w:numPr>
        <w:spacing w:after="0" w:line="240" w:lineRule="auto"/>
        <w:textAlignment w:val="baseline"/>
        <w:rPr>
          <w:rFonts w:ascii="Calibri" w:eastAsia="Times New Roman" w:hAnsi="Calibri" w:cs="Calibri"/>
          <w:kern w:val="0"/>
          <w:sz w:val="22"/>
          <w:szCs w:val="22"/>
          <w14:ligatures w14:val="none"/>
        </w:rPr>
      </w:pPr>
      <w:r w:rsidRPr="006F2DA2">
        <w:rPr>
          <w:rFonts w:ascii="Calibri" w:eastAsia="Times New Roman" w:hAnsi="Calibri" w:cs="Calibri"/>
          <w:kern w:val="0"/>
          <w:sz w:val="22"/>
          <w:szCs w:val="22"/>
          <w14:ligatures w14:val="none"/>
        </w:rPr>
        <w:t>Manage team of Functional &amp; Testing team to ensure the delivery of High-Level Design (HLD) requirements and Functional Specification Documentation (FSDs) aligned with the standard Testing Process and drives to Automation</w:t>
      </w:r>
    </w:p>
    <w:p w14:paraId="6A75576F" w14:textId="69357ED7" w:rsidR="006F2DA2" w:rsidRDefault="006F2DA2" w:rsidP="007C398F">
      <w:pPr>
        <w:numPr>
          <w:ilvl w:val="0"/>
          <w:numId w:val="1"/>
        </w:numPr>
        <w:spacing w:after="0" w:line="240" w:lineRule="auto"/>
        <w:textAlignment w:val="baseline"/>
        <w:rPr>
          <w:rFonts w:ascii="Calibri" w:eastAsia="Times New Roman" w:hAnsi="Calibri" w:cs="Calibri"/>
          <w:kern w:val="0"/>
          <w:sz w:val="22"/>
          <w:szCs w:val="22"/>
          <w14:ligatures w14:val="none"/>
        </w:rPr>
      </w:pPr>
      <w:r w:rsidRPr="006F2DA2">
        <w:rPr>
          <w:rFonts w:ascii="Calibri" w:eastAsia="Times New Roman" w:hAnsi="Calibri" w:cs="Calibri"/>
          <w:b/>
          <w:bCs/>
          <w:kern w:val="0"/>
          <w:sz w:val="22"/>
          <w:szCs w:val="22"/>
          <w14:ligatures w14:val="none"/>
        </w:rPr>
        <w:t>Leading the end-to-end testing lifecycle, including supplier testing, internal IT testing, and user acceptance testing (UAT)</w:t>
      </w:r>
      <w:r>
        <w:rPr>
          <w:rFonts w:ascii="Calibri" w:eastAsia="Times New Roman" w:hAnsi="Calibri" w:cs="Calibri"/>
          <w:b/>
          <w:bCs/>
          <w:kern w:val="0"/>
          <w:sz w:val="22"/>
          <w:szCs w:val="22"/>
          <w14:ligatures w14:val="none"/>
        </w:rPr>
        <w:t xml:space="preserve"> </w:t>
      </w:r>
      <w:r w:rsidRPr="006F2DA2">
        <w:rPr>
          <w:rFonts w:ascii="Calibri" w:eastAsia="Times New Roman" w:hAnsi="Calibri" w:cs="Calibri"/>
          <w:kern w:val="0"/>
          <w:sz w:val="22"/>
          <w:szCs w:val="22"/>
          <w14:ligatures w14:val="none"/>
        </w:rPr>
        <w:t>to ensure that all technology solutions meet business requirements and quality standards before being accepted and deployed for operational use.</w:t>
      </w:r>
    </w:p>
    <w:p w14:paraId="7E777223" w14:textId="77777777" w:rsidR="007C398F" w:rsidRPr="006F2DA2" w:rsidRDefault="007C398F" w:rsidP="007C398F">
      <w:pPr>
        <w:spacing w:after="0" w:line="240" w:lineRule="auto"/>
        <w:ind w:left="720"/>
        <w:textAlignment w:val="baseline"/>
        <w:rPr>
          <w:rFonts w:ascii="Calibri" w:eastAsia="Times New Roman" w:hAnsi="Calibri" w:cs="Calibri"/>
          <w:kern w:val="0"/>
          <w:sz w:val="22"/>
          <w:szCs w:val="22"/>
          <w14:ligatures w14:val="none"/>
        </w:rPr>
      </w:pPr>
    </w:p>
    <w:p w14:paraId="36146105" w14:textId="77777777" w:rsidR="006F2DA2" w:rsidRPr="006F2DA2" w:rsidRDefault="006F2DA2" w:rsidP="006F2DA2">
      <w:pPr>
        <w:spacing w:after="0"/>
        <w:rPr>
          <w:rFonts w:ascii="Calibri" w:hAnsi="Calibri" w:cs="Calibri"/>
          <w:b/>
          <w:bCs/>
        </w:rPr>
      </w:pPr>
      <w:r w:rsidRPr="006F2DA2">
        <w:rPr>
          <w:rFonts w:ascii="Calibri" w:hAnsi="Calibri" w:cs="Calibri"/>
          <w:b/>
          <w:bCs/>
        </w:rPr>
        <w:t>CORE COMPETENCIES</w:t>
      </w:r>
    </w:p>
    <w:p w14:paraId="46DAD562" w14:textId="2D0A226A" w:rsidR="006F2DA2" w:rsidRPr="006F2DA2" w:rsidRDefault="006F2DA2" w:rsidP="007C398F">
      <w:pPr>
        <w:pStyle w:val="ListParagraph"/>
        <w:numPr>
          <w:ilvl w:val="1"/>
          <w:numId w:val="2"/>
        </w:numPr>
        <w:spacing w:after="0" w:line="240" w:lineRule="auto"/>
        <w:rPr>
          <w:rFonts w:ascii="Calibri" w:hAnsi="Calibri" w:cs="Calibri"/>
          <w:sz w:val="22"/>
          <w:szCs w:val="22"/>
        </w:rPr>
      </w:pPr>
      <w:r>
        <w:rPr>
          <w:rFonts w:ascii="Calibri" w:hAnsi="Calibri" w:cs="Calibri"/>
          <w:sz w:val="22"/>
          <w:szCs w:val="22"/>
        </w:rPr>
        <w:t>Vision, Strategy and Governance.</w:t>
      </w:r>
    </w:p>
    <w:p w14:paraId="09DBAB5E" w14:textId="371C15F1" w:rsidR="006F2DA2" w:rsidRPr="006F2DA2" w:rsidRDefault="006F2DA2" w:rsidP="007C398F">
      <w:pPr>
        <w:pStyle w:val="ListParagraph"/>
        <w:numPr>
          <w:ilvl w:val="1"/>
          <w:numId w:val="2"/>
        </w:numPr>
        <w:spacing w:after="0" w:line="240" w:lineRule="auto"/>
        <w:rPr>
          <w:rFonts w:ascii="Calibri" w:hAnsi="Calibri" w:cs="Calibri"/>
          <w:sz w:val="22"/>
          <w:szCs w:val="22"/>
        </w:rPr>
      </w:pPr>
      <w:r>
        <w:rPr>
          <w:rFonts w:ascii="Calibri" w:hAnsi="Calibri" w:cs="Calibri"/>
          <w:sz w:val="22"/>
          <w:szCs w:val="22"/>
        </w:rPr>
        <w:t>Test Architecture &amp; Frameworks Test</w:t>
      </w:r>
    </w:p>
    <w:p w14:paraId="343145F1" w14:textId="6154EE63" w:rsidR="006F2DA2" w:rsidRPr="006F2DA2" w:rsidRDefault="006F2DA2" w:rsidP="007C398F">
      <w:pPr>
        <w:pStyle w:val="ListParagraph"/>
        <w:numPr>
          <w:ilvl w:val="1"/>
          <w:numId w:val="2"/>
        </w:numPr>
        <w:spacing w:after="0" w:line="240" w:lineRule="auto"/>
        <w:rPr>
          <w:rFonts w:ascii="Calibri" w:hAnsi="Calibri" w:cs="Calibri"/>
          <w:sz w:val="22"/>
          <w:szCs w:val="22"/>
        </w:rPr>
      </w:pPr>
      <w:proofErr w:type="spellStart"/>
      <w:r w:rsidRPr="006F2DA2">
        <w:rPr>
          <w:rFonts w:ascii="Calibri" w:hAnsi="Calibri" w:cs="Calibri"/>
          <w:sz w:val="22"/>
          <w:szCs w:val="22"/>
        </w:rPr>
        <w:t>SAFe</w:t>
      </w:r>
      <w:proofErr w:type="spellEnd"/>
      <w:r w:rsidRPr="006F2DA2">
        <w:rPr>
          <w:rFonts w:ascii="Calibri" w:hAnsi="Calibri" w:cs="Calibri"/>
          <w:sz w:val="22"/>
          <w:szCs w:val="22"/>
        </w:rPr>
        <w:t>/Agile Methodologies</w:t>
      </w:r>
    </w:p>
    <w:p w14:paraId="1A64A1BD" w14:textId="219D8649" w:rsidR="006F2DA2" w:rsidRPr="006F2DA2" w:rsidRDefault="006F2DA2" w:rsidP="007C398F">
      <w:pPr>
        <w:pStyle w:val="ListParagraph"/>
        <w:numPr>
          <w:ilvl w:val="1"/>
          <w:numId w:val="2"/>
        </w:numPr>
        <w:spacing w:after="0" w:line="240" w:lineRule="auto"/>
        <w:rPr>
          <w:rFonts w:ascii="Calibri" w:hAnsi="Calibri" w:cs="Calibri"/>
          <w:sz w:val="22"/>
          <w:szCs w:val="22"/>
        </w:rPr>
      </w:pPr>
      <w:r w:rsidRPr="006F2DA2">
        <w:rPr>
          <w:rFonts w:ascii="Calibri" w:hAnsi="Calibri" w:cs="Calibri"/>
          <w:sz w:val="22"/>
          <w:szCs w:val="22"/>
        </w:rPr>
        <w:t>CI/CD Pipelines</w:t>
      </w:r>
    </w:p>
    <w:p w14:paraId="2557CD27" w14:textId="34661B0C" w:rsidR="006F2DA2" w:rsidRDefault="006F2DA2" w:rsidP="007C398F">
      <w:pPr>
        <w:pStyle w:val="ListParagraph"/>
        <w:numPr>
          <w:ilvl w:val="1"/>
          <w:numId w:val="2"/>
        </w:numPr>
        <w:spacing w:after="0" w:line="240" w:lineRule="auto"/>
        <w:rPr>
          <w:rFonts w:ascii="Calibri" w:hAnsi="Calibri" w:cs="Calibri"/>
          <w:sz w:val="22"/>
          <w:szCs w:val="22"/>
        </w:rPr>
      </w:pPr>
      <w:r w:rsidRPr="006F2DA2">
        <w:rPr>
          <w:rFonts w:ascii="Calibri" w:hAnsi="Calibri" w:cs="Calibri"/>
          <w:sz w:val="22"/>
          <w:szCs w:val="22"/>
        </w:rPr>
        <w:t>SAP S/4Hana Test Strategist</w:t>
      </w:r>
    </w:p>
    <w:p w14:paraId="6A2E9C3E" w14:textId="05E176B2" w:rsidR="006F2DA2" w:rsidRDefault="006F2DA2" w:rsidP="007C398F">
      <w:pPr>
        <w:pStyle w:val="ListParagraph"/>
        <w:numPr>
          <w:ilvl w:val="1"/>
          <w:numId w:val="2"/>
        </w:numPr>
        <w:spacing w:after="0" w:line="240" w:lineRule="auto"/>
        <w:rPr>
          <w:rFonts w:ascii="Calibri" w:hAnsi="Calibri" w:cs="Calibri"/>
          <w:sz w:val="22"/>
          <w:szCs w:val="22"/>
        </w:rPr>
      </w:pPr>
      <w:r>
        <w:rPr>
          <w:rFonts w:ascii="Calibri" w:hAnsi="Calibri" w:cs="Calibri"/>
          <w:sz w:val="22"/>
          <w:szCs w:val="22"/>
        </w:rPr>
        <w:t xml:space="preserve">Build Automation </w:t>
      </w:r>
      <w:proofErr w:type="spellStart"/>
      <w:r>
        <w:rPr>
          <w:rFonts w:ascii="Calibri" w:hAnsi="Calibri" w:cs="Calibri"/>
          <w:sz w:val="22"/>
          <w:szCs w:val="22"/>
        </w:rPr>
        <w:t>CoE</w:t>
      </w:r>
      <w:proofErr w:type="spellEnd"/>
      <w:r w:rsidR="008D3655">
        <w:rPr>
          <w:rFonts w:ascii="Calibri" w:hAnsi="Calibri" w:cs="Calibri"/>
          <w:sz w:val="22"/>
          <w:szCs w:val="22"/>
        </w:rPr>
        <w:t xml:space="preserve"> with OpenText Tools, JIRA and So On</w:t>
      </w:r>
    </w:p>
    <w:p w14:paraId="27A0988F" w14:textId="5F1E3DFD" w:rsidR="006F2DA2" w:rsidRDefault="006F2DA2" w:rsidP="007C398F">
      <w:pPr>
        <w:pStyle w:val="ListParagraph"/>
        <w:numPr>
          <w:ilvl w:val="1"/>
          <w:numId w:val="2"/>
        </w:numPr>
        <w:spacing w:after="0" w:line="240" w:lineRule="auto"/>
        <w:rPr>
          <w:rFonts w:ascii="Calibri" w:hAnsi="Calibri" w:cs="Calibri"/>
          <w:sz w:val="22"/>
          <w:szCs w:val="22"/>
        </w:rPr>
      </w:pPr>
      <w:r>
        <w:rPr>
          <w:rFonts w:ascii="Calibri" w:hAnsi="Calibri" w:cs="Calibri"/>
          <w:sz w:val="22"/>
          <w:szCs w:val="22"/>
        </w:rPr>
        <w:t>Drive Quality Test Data, Test Environment &amp; Metrics Reporting</w:t>
      </w:r>
    </w:p>
    <w:p w14:paraId="0CCE96D8" w14:textId="43C44D42" w:rsidR="006F2DA2" w:rsidRPr="006F2DA2" w:rsidRDefault="006F2DA2" w:rsidP="007C398F">
      <w:pPr>
        <w:pStyle w:val="ListParagraph"/>
        <w:numPr>
          <w:ilvl w:val="1"/>
          <w:numId w:val="2"/>
        </w:numPr>
        <w:spacing w:after="0" w:line="240" w:lineRule="auto"/>
        <w:rPr>
          <w:rFonts w:ascii="Calibri" w:hAnsi="Calibri" w:cs="Calibri"/>
          <w:sz w:val="22"/>
          <w:szCs w:val="22"/>
        </w:rPr>
      </w:pPr>
      <w:r>
        <w:rPr>
          <w:rFonts w:ascii="Calibri" w:hAnsi="Calibri" w:cs="Calibri"/>
          <w:sz w:val="22"/>
          <w:szCs w:val="22"/>
        </w:rPr>
        <w:t xml:space="preserve">Risk &amp; Compliance based on the </w:t>
      </w:r>
      <w:r w:rsidR="007C398F">
        <w:rPr>
          <w:rFonts w:ascii="Calibri" w:hAnsi="Calibri" w:cs="Calibri"/>
          <w:sz w:val="22"/>
          <w:szCs w:val="22"/>
        </w:rPr>
        <w:t>industries</w:t>
      </w:r>
    </w:p>
    <w:p w14:paraId="52B85982" w14:textId="31FD8BA4" w:rsidR="006F2DA2" w:rsidRPr="006F2DA2" w:rsidRDefault="006F2DA2" w:rsidP="007C398F">
      <w:pPr>
        <w:pStyle w:val="ListParagraph"/>
        <w:numPr>
          <w:ilvl w:val="1"/>
          <w:numId w:val="2"/>
        </w:numPr>
        <w:spacing w:after="0" w:line="240" w:lineRule="auto"/>
        <w:rPr>
          <w:rFonts w:ascii="Calibri" w:hAnsi="Calibri" w:cs="Calibri"/>
          <w:sz w:val="22"/>
          <w:szCs w:val="22"/>
        </w:rPr>
      </w:pPr>
      <w:r w:rsidRPr="006F2DA2">
        <w:rPr>
          <w:rFonts w:ascii="Calibri" w:hAnsi="Calibri" w:cs="Calibri"/>
          <w:sz w:val="22"/>
          <w:szCs w:val="22"/>
        </w:rPr>
        <w:t>Program Management, People Management</w:t>
      </w:r>
      <w:r>
        <w:rPr>
          <w:rFonts w:ascii="Calibri" w:hAnsi="Calibri" w:cs="Calibri"/>
          <w:sz w:val="22"/>
          <w:szCs w:val="22"/>
        </w:rPr>
        <w:t>, Enablement</w:t>
      </w:r>
      <w:r w:rsidRPr="006F2DA2">
        <w:rPr>
          <w:rFonts w:ascii="Calibri" w:hAnsi="Calibri" w:cs="Calibri"/>
          <w:sz w:val="22"/>
          <w:szCs w:val="22"/>
        </w:rPr>
        <w:t xml:space="preserve"> and Driving Change</w:t>
      </w:r>
    </w:p>
    <w:p w14:paraId="7AC5A47C" w14:textId="77777777" w:rsidR="006F2DA2" w:rsidRPr="006F2DA2" w:rsidRDefault="006F2DA2" w:rsidP="006F2DA2">
      <w:pPr>
        <w:spacing w:after="0"/>
        <w:ind w:left="720"/>
        <w:rPr>
          <w:rFonts w:ascii="Calibri" w:hAnsi="Calibri" w:cs="Calibri"/>
        </w:rPr>
      </w:pPr>
    </w:p>
    <w:p w14:paraId="216B0C4A" w14:textId="77777777" w:rsidR="006F2DA2" w:rsidRPr="006F2DA2" w:rsidRDefault="006F2DA2" w:rsidP="007C398F">
      <w:pPr>
        <w:spacing w:after="0" w:line="240" w:lineRule="auto"/>
        <w:rPr>
          <w:rFonts w:ascii="Calibri" w:hAnsi="Calibri" w:cs="Calibri"/>
          <w:b/>
          <w:bCs/>
        </w:rPr>
      </w:pPr>
      <w:r w:rsidRPr="006F2DA2">
        <w:rPr>
          <w:rFonts w:ascii="Calibri" w:hAnsi="Calibri" w:cs="Calibri"/>
          <w:b/>
          <w:bCs/>
        </w:rPr>
        <w:t>PROFESSIONAL EXPERIENCE</w:t>
      </w:r>
    </w:p>
    <w:p w14:paraId="22C32563" w14:textId="3690391A" w:rsidR="006F2DA2" w:rsidRPr="006F2DA2" w:rsidRDefault="006F2DA2" w:rsidP="007C398F">
      <w:pPr>
        <w:spacing w:after="0" w:line="240" w:lineRule="auto"/>
        <w:rPr>
          <w:rFonts w:ascii="Calibri" w:hAnsi="Calibri" w:cs="Calibri"/>
          <w:b/>
          <w:bCs/>
        </w:rPr>
      </w:pPr>
      <w:r w:rsidRPr="006F2DA2">
        <w:rPr>
          <w:rFonts w:ascii="Calibri" w:hAnsi="Calibri" w:cs="Calibri"/>
          <w:b/>
          <w:bCs/>
        </w:rPr>
        <w:t xml:space="preserve">Sr Program Test Manager (TCoE) – </w:t>
      </w:r>
      <w:r w:rsidRPr="00921A05">
        <w:rPr>
          <w:rFonts w:ascii="Calibri" w:hAnsi="Calibri" w:cs="Calibri"/>
          <w:b/>
          <w:bCs/>
          <w:u w:val="single"/>
        </w:rPr>
        <w:t>ComTec @ PSEGLI</w:t>
      </w:r>
      <w:r w:rsidR="00921A05" w:rsidRPr="00921A05">
        <w:rPr>
          <w:rFonts w:ascii="Calibri" w:hAnsi="Calibri" w:cs="Calibri"/>
          <w:b/>
          <w:bCs/>
          <w:u w:val="single"/>
        </w:rPr>
        <w:t>, New York</w:t>
      </w:r>
      <w:r w:rsidRPr="006F2DA2">
        <w:rPr>
          <w:rFonts w:ascii="Calibri" w:hAnsi="Calibri" w:cs="Calibri"/>
          <w:b/>
          <w:bCs/>
        </w:rPr>
        <w:t xml:space="preserve">                                  </w:t>
      </w:r>
      <w:r w:rsidR="00323C2A">
        <w:rPr>
          <w:rFonts w:ascii="Calibri" w:hAnsi="Calibri" w:cs="Calibri"/>
          <w:b/>
          <w:bCs/>
        </w:rPr>
        <w:tab/>
      </w:r>
      <w:r w:rsidRPr="006F2DA2">
        <w:rPr>
          <w:rFonts w:ascii="Calibri" w:hAnsi="Calibri" w:cs="Calibri"/>
          <w:b/>
          <w:bCs/>
        </w:rPr>
        <w:t xml:space="preserve">Feb 2024 – Present </w:t>
      </w:r>
    </w:p>
    <w:p w14:paraId="337E0AC7" w14:textId="77777777" w:rsidR="006F2DA2" w:rsidRPr="006F2DA2" w:rsidRDefault="006F2DA2" w:rsidP="007C398F">
      <w:pPr>
        <w:spacing w:after="0" w:line="240" w:lineRule="auto"/>
        <w:rPr>
          <w:rFonts w:ascii="Calibri" w:hAnsi="Calibri" w:cs="Calibri"/>
        </w:rPr>
      </w:pPr>
    </w:p>
    <w:p w14:paraId="05703689" w14:textId="20034BFA" w:rsidR="006F2DA2" w:rsidRPr="00921A05" w:rsidRDefault="006F2DA2" w:rsidP="007C398F">
      <w:pPr>
        <w:spacing w:after="0" w:line="240" w:lineRule="auto"/>
        <w:rPr>
          <w:rFonts w:ascii="Calibri" w:hAnsi="Calibri" w:cs="Calibri"/>
          <w:sz w:val="22"/>
          <w:szCs w:val="22"/>
        </w:rPr>
      </w:pPr>
      <w:r w:rsidRPr="00921A05">
        <w:rPr>
          <w:rFonts w:ascii="Calibri" w:hAnsi="Calibri" w:cs="Calibri"/>
          <w:sz w:val="22"/>
          <w:szCs w:val="22"/>
        </w:rPr>
        <w:t xml:space="preserve">As a program Test Manager handling the entire Testing activities for the program, </w:t>
      </w:r>
      <w:r w:rsidR="00921A05" w:rsidRPr="00921A05">
        <w:rPr>
          <w:rFonts w:ascii="Calibri" w:hAnsi="Calibri" w:cs="Calibri"/>
          <w:sz w:val="22"/>
          <w:szCs w:val="22"/>
        </w:rPr>
        <w:t>it’s</w:t>
      </w:r>
      <w:r w:rsidRPr="00921A05">
        <w:rPr>
          <w:rFonts w:ascii="Calibri" w:hAnsi="Calibri" w:cs="Calibri"/>
          <w:sz w:val="22"/>
          <w:szCs w:val="22"/>
        </w:rPr>
        <w:t xml:space="preserve"> a Systems separation program including SAP. They are separating 72 systems from New Jersey to Long Island</w:t>
      </w:r>
    </w:p>
    <w:p w14:paraId="3CE8C8C3" w14:textId="358A50A7" w:rsidR="006F2DA2" w:rsidRPr="00921A05" w:rsidRDefault="006F2DA2" w:rsidP="007C398F">
      <w:pPr>
        <w:pStyle w:val="ListParagraph"/>
        <w:numPr>
          <w:ilvl w:val="0"/>
          <w:numId w:val="7"/>
        </w:numPr>
        <w:spacing w:after="0" w:line="240" w:lineRule="auto"/>
        <w:rPr>
          <w:rFonts w:ascii="Calibri" w:hAnsi="Calibri" w:cs="Calibri"/>
          <w:sz w:val="22"/>
          <w:szCs w:val="22"/>
        </w:rPr>
      </w:pPr>
      <w:r w:rsidRPr="00921A05">
        <w:rPr>
          <w:rFonts w:ascii="Calibri" w:hAnsi="Calibri" w:cs="Calibri"/>
          <w:sz w:val="22"/>
          <w:szCs w:val="22"/>
        </w:rPr>
        <w:t xml:space="preserve">Leading TCoE for Long Island for Systems Separation Program </w:t>
      </w:r>
    </w:p>
    <w:p w14:paraId="496AB403" w14:textId="755FB052" w:rsidR="006F2DA2" w:rsidRPr="00921A05" w:rsidRDefault="006F2DA2" w:rsidP="007C398F">
      <w:pPr>
        <w:pStyle w:val="ListParagraph"/>
        <w:numPr>
          <w:ilvl w:val="0"/>
          <w:numId w:val="7"/>
        </w:numPr>
        <w:spacing w:after="0" w:line="240" w:lineRule="auto"/>
        <w:rPr>
          <w:rFonts w:ascii="Calibri" w:hAnsi="Calibri" w:cs="Calibri"/>
          <w:sz w:val="22"/>
          <w:szCs w:val="22"/>
        </w:rPr>
      </w:pPr>
      <w:r w:rsidRPr="00921A05">
        <w:rPr>
          <w:rFonts w:ascii="Calibri" w:hAnsi="Calibri" w:cs="Calibri"/>
          <w:sz w:val="22"/>
          <w:szCs w:val="22"/>
        </w:rPr>
        <w:t>Ensure alignment with TCoE standards and best practices are followed across NY as defined for CMMI level 3</w:t>
      </w:r>
    </w:p>
    <w:p w14:paraId="1D88A265" w14:textId="4FA8C9D9" w:rsidR="006F2DA2" w:rsidRPr="00921A05" w:rsidRDefault="006F2DA2" w:rsidP="007C398F">
      <w:pPr>
        <w:pStyle w:val="ListParagraph"/>
        <w:numPr>
          <w:ilvl w:val="0"/>
          <w:numId w:val="7"/>
        </w:numPr>
        <w:spacing w:after="0" w:line="240" w:lineRule="auto"/>
        <w:rPr>
          <w:rFonts w:ascii="Calibri" w:hAnsi="Calibri" w:cs="Calibri"/>
          <w:sz w:val="22"/>
          <w:szCs w:val="22"/>
        </w:rPr>
      </w:pPr>
      <w:r w:rsidRPr="00921A05">
        <w:rPr>
          <w:rFonts w:ascii="Calibri" w:hAnsi="Calibri" w:cs="Calibri"/>
          <w:sz w:val="22"/>
          <w:szCs w:val="22"/>
        </w:rPr>
        <w:t>Identify and encourage the adoption of best practices across the program as defined by TCoE</w:t>
      </w:r>
    </w:p>
    <w:p w14:paraId="1DCAC539" w14:textId="551913D0" w:rsidR="006F2DA2" w:rsidRPr="00921A05" w:rsidRDefault="006F2DA2" w:rsidP="007C398F">
      <w:pPr>
        <w:pStyle w:val="ListParagraph"/>
        <w:numPr>
          <w:ilvl w:val="0"/>
          <w:numId w:val="7"/>
        </w:numPr>
        <w:spacing w:after="0" w:line="240" w:lineRule="auto"/>
        <w:rPr>
          <w:rFonts w:ascii="Calibri" w:hAnsi="Calibri" w:cs="Calibri"/>
          <w:sz w:val="22"/>
          <w:szCs w:val="22"/>
        </w:rPr>
      </w:pPr>
      <w:r w:rsidRPr="00921A05">
        <w:rPr>
          <w:rFonts w:ascii="Calibri" w:hAnsi="Calibri" w:cs="Calibri"/>
          <w:sz w:val="22"/>
          <w:szCs w:val="22"/>
        </w:rPr>
        <w:t>Govern the creation and maintenance of testing evidence to be compliant with any/all audits</w:t>
      </w:r>
    </w:p>
    <w:p w14:paraId="60C094DB" w14:textId="77777777" w:rsidR="00921A05" w:rsidRPr="00921A05" w:rsidRDefault="00921A05" w:rsidP="007C398F">
      <w:pPr>
        <w:numPr>
          <w:ilvl w:val="0"/>
          <w:numId w:val="7"/>
        </w:numPr>
        <w:spacing w:after="0" w:line="240" w:lineRule="auto"/>
        <w:textAlignment w:val="baseline"/>
        <w:rPr>
          <w:rFonts w:ascii="Calibri" w:eastAsia="Times New Roman" w:hAnsi="Calibri" w:cs="Calibri"/>
          <w:kern w:val="0"/>
          <w:sz w:val="22"/>
          <w:szCs w:val="22"/>
          <w14:ligatures w14:val="none"/>
        </w:rPr>
      </w:pPr>
      <w:r w:rsidRPr="00921A05">
        <w:rPr>
          <w:rFonts w:ascii="Calibri" w:eastAsia="Times New Roman" w:hAnsi="Calibri" w:cs="Calibri"/>
          <w:kern w:val="0"/>
          <w:sz w:val="22"/>
          <w:szCs w:val="22"/>
          <w14:ligatures w14:val="none"/>
        </w:rPr>
        <w:t>Collaborate with cross-functional teams: Work closely with program managers, developers, business analysts, and third parties to define test requirements and ensure quality throughout the development lifecycle.</w:t>
      </w:r>
    </w:p>
    <w:p w14:paraId="33575B8A" w14:textId="16A77CC5" w:rsidR="00921A05" w:rsidRPr="00921A05" w:rsidRDefault="00921A05" w:rsidP="007C398F">
      <w:pPr>
        <w:numPr>
          <w:ilvl w:val="0"/>
          <w:numId w:val="7"/>
        </w:numPr>
        <w:spacing w:after="0" w:line="240" w:lineRule="auto"/>
        <w:textAlignment w:val="baseline"/>
        <w:rPr>
          <w:rFonts w:ascii="Calibri" w:eastAsia="Times New Roman" w:hAnsi="Calibri" w:cs="Calibri"/>
          <w:kern w:val="0"/>
          <w:sz w:val="22"/>
          <w:szCs w:val="22"/>
          <w14:ligatures w14:val="none"/>
        </w:rPr>
      </w:pPr>
      <w:r w:rsidRPr="00921A05">
        <w:rPr>
          <w:rFonts w:ascii="Calibri" w:eastAsia="Times New Roman" w:hAnsi="Calibri" w:cs="Calibri"/>
          <w:kern w:val="0"/>
          <w:sz w:val="22"/>
          <w:szCs w:val="22"/>
          <w14:ligatures w14:val="none"/>
        </w:rPr>
        <w:t xml:space="preserve">Lead and mentor </w:t>
      </w:r>
      <w:r w:rsidR="009668EA">
        <w:rPr>
          <w:rFonts w:ascii="Calibri" w:eastAsia="Times New Roman" w:hAnsi="Calibri" w:cs="Calibri"/>
          <w:kern w:val="0"/>
          <w:sz w:val="22"/>
          <w:szCs w:val="22"/>
          <w14:ligatures w14:val="none"/>
        </w:rPr>
        <w:t xml:space="preserve">the </w:t>
      </w:r>
      <w:r w:rsidRPr="00921A05">
        <w:rPr>
          <w:rFonts w:ascii="Calibri" w:eastAsia="Times New Roman" w:hAnsi="Calibri" w:cs="Calibri"/>
          <w:kern w:val="0"/>
          <w:sz w:val="22"/>
          <w:szCs w:val="22"/>
          <w14:ligatures w14:val="none"/>
        </w:rPr>
        <w:t>team: Foster a culture of accountability, innovation, and continuous improvement among diverse business and digital stakeholders.</w:t>
      </w:r>
    </w:p>
    <w:p w14:paraId="06FCEEF5" w14:textId="02BA46AA" w:rsidR="006F2DA2" w:rsidRPr="00921A05" w:rsidRDefault="006F2DA2" w:rsidP="007C398F">
      <w:pPr>
        <w:pStyle w:val="ListParagraph"/>
        <w:numPr>
          <w:ilvl w:val="0"/>
          <w:numId w:val="7"/>
        </w:numPr>
        <w:spacing w:after="0" w:line="240" w:lineRule="auto"/>
        <w:rPr>
          <w:rFonts w:ascii="Calibri" w:hAnsi="Calibri" w:cs="Calibri"/>
          <w:sz w:val="22"/>
          <w:szCs w:val="22"/>
        </w:rPr>
      </w:pPr>
      <w:r w:rsidRPr="00921A05">
        <w:rPr>
          <w:rFonts w:ascii="Calibri" w:hAnsi="Calibri" w:cs="Calibri"/>
          <w:sz w:val="22"/>
          <w:szCs w:val="22"/>
        </w:rPr>
        <w:t xml:space="preserve">Training and coaching Teams and Vendor partners across the projects on testing policies and procedure to be compliant with Stage Gate Process and CMMI Leve 3 audits </w:t>
      </w:r>
    </w:p>
    <w:p w14:paraId="1AF94D6C" w14:textId="3F3598D6" w:rsidR="006F2DA2" w:rsidRPr="00921A05" w:rsidRDefault="006F2DA2" w:rsidP="007C398F">
      <w:pPr>
        <w:pStyle w:val="ListParagraph"/>
        <w:numPr>
          <w:ilvl w:val="0"/>
          <w:numId w:val="7"/>
        </w:numPr>
        <w:spacing w:after="0" w:line="240" w:lineRule="auto"/>
        <w:rPr>
          <w:rFonts w:ascii="Calibri" w:hAnsi="Calibri" w:cs="Calibri"/>
          <w:sz w:val="22"/>
          <w:szCs w:val="22"/>
        </w:rPr>
      </w:pPr>
      <w:r w:rsidRPr="00921A05">
        <w:rPr>
          <w:rFonts w:ascii="Calibri" w:hAnsi="Calibri" w:cs="Calibri"/>
          <w:sz w:val="22"/>
          <w:szCs w:val="22"/>
        </w:rPr>
        <w:t xml:space="preserve">Worked very closely with Business for Data Validation as part of Systems being separated </w:t>
      </w:r>
    </w:p>
    <w:p w14:paraId="691BD57D" w14:textId="3F7D957C" w:rsidR="006F2DA2" w:rsidRPr="00921A05" w:rsidRDefault="006F2DA2" w:rsidP="007C398F">
      <w:pPr>
        <w:pStyle w:val="ListParagraph"/>
        <w:numPr>
          <w:ilvl w:val="0"/>
          <w:numId w:val="7"/>
        </w:numPr>
        <w:spacing w:after="0" w:line="240" w:lineRule="auto"/>
        <w:rPr>
          <w:rFonts w:ascii="Calibri" w:hAnsi="Calibri" w:cs="Calibri"/>
          <w:sz w:val="22"/>
          <w:szCs w:val="22"/>
        </w:rPr>
      </w:pPr>
      <w:r w:rsidRPr="00921A05">
        <w:rPr>
          <w:rFonts w:ascii="Calibri" w:hAnsi="Calibri" w:cs="Calibri"/>
          <w:sz w:val="22"/>
          <w:szCs w:val="22"/>
        </w:rPr>
        <w:t xml:space="preserve">Major systems in this separation program are </w:t>
      </w:r>
      <w:r w:rsidRPr="00921A05">
        <w:rPr>
          <w:rFonts w:ascii="Calibri" w:hAnsi="Calibri" w:cs="Calibri"/>
          <w:b/>
          <w:bCs/>
          <w:sz w:val="22"/>
          <w:szCs w:val="22"/>
        </w:rPr>
        <w:t>SAP Concur/Ariba/SuccessFactors /M365/SNOW</w:t>
      </w:r>
      <w:r w:rsidRPr="00921A05">
        <w:rPr>
          <w:rFonts w:ascii="Calibri" w:hAnsi="Calibri" w:cs="Calibri"/>
          <w:sz w:val="22"/>
          <w:szCs w:val="22"/>
        </w:rPr>
        <w:t xml:space="preserve"> as part of Lift and Shift migration </w:t>
      </w:r>
    </w:p>
    <w:p w14:paraId="692BBCB8" w14:textId="77777777" w:rsidR="00921A05" w:rsidRPr="00921A05" w:rsidRDefault="00921A05" w:rsidP="007C398F">
      <w:pPr>
        <w:numPr>
          <w:ilvl w:val="0"/>
          <w:numId w:val="7"/>
        </w:numPr>
        <w:spacing w:after="0" w:line="240" w:lineRule="auto"/>
        <w:textAlignment w:val="baseline"/>
        <w:rPr>
          <w:rFonts w:ascii="Calibri" w:eastAsia="Times New Roman" w:hAnsi="Calibri" w:cs="Calibri"/>
          <w:kern w:val="0"/>
          <w:sz w:val="22"/>
          <w:szCs w:val="22"/>
          <w14:ligatures w14:val="none"/>
        </w:rPr>
      </w:pPr>
      <w:r w:rsidRPr="00921A05">
        <w:rPr>
          <w:rFonts w:ascii="Calibri" w:eastAsia="Times New Roman" w:hAnsi="Calibri" w:cs="Calibri"/>
          <w:kern w:val="0"/>
          <w:sz w:val="22"/>
          <w:szCs w:val="22"/>
          <w14:ligatures w14:val="none"/>
        </w:rPr>
        <w:lastRenderedPageBreak/>
        <w:t>Establish and track KPIs: Monitor test effectiveness, defect trends, and release readiness.</w:t>
      </w:r>
    </w:p>
    <w:p w14:paraId="4DF3CE69" w14:textId="77777777" w:rsidR="00921A05" w:rsidRPr="00921A05" w:rsidRDefault="00921A05" w:rsidP="007C398F">
      <w:pPr>
        <w:numPr>
          <w:ilvl w:val="0"/>
          <w:numId w:val="7"/>
        </w:numPr>
        <w:spacing w:after="0" w:line="240" w:lineRule="auto"/>
        <w:textAlignment w:val="baseline"/>
        <w:rPr>
          <w:rFonts w:ascii="Calibri" w:eastAsia="Times New Roman" w:hAnsi="Calibri" w:cs="Calibri"/>
          <w:kern w:val="0"/>
          <w:sz w:val="22"/>
          <w:szCs w:val="22"/>
          <w14:ligatures w14:val="none"/>
        </w:rPr>
      </w:pPr>
      <w:r w:rsidRPr="00921A05">
        <w:rPr>
          <w:rFonts w:ascii="Calibri" w:eastAsia="Times New Roman" w:hAnsi="Calibri" w:cs="Calibri"/>
          <w:kern w:val="0"/>
          <w:sz w:val="22"/>
          <w:szCs w:val="22"/>
          <w14:ligatures w14:val="none"/>
        </w:rPr>
        <w:t>Ensure compliance: Adhere to industry standards and internal governance policies.</w:t>
      </w:r>
    </w:p>
    <w:p w14:paraId="1D427DBE" w14:textId="77777777" w:rsidR="00921A05" w:rsidRPr="00921A05" w:rsidRDefault="00921A05" w:rsidP="007C398F">
      <w:pPr>
        <w:numPr>
          <w:ilvl w:val="0"/>
          <w:numId w:val="7"/>
        </w:numPr>
        <w:spacing w:after="0" w:line="240" w:lineRule="auto"/>
        <w:textAlignment w:val="baseline"/>
        <w:rPr>
          <w:rFonts w:ascii="Calibri" w:eastAsia="Times New Roman" w:hAnsi="Calibri" w:cs="Calibri"/>
          <w:kern w:val="0"/>
          <w:sz w:val="22"/>
          <w:szCs w:val="22"/>
          <w14:ligatures w14:val="none"/>
        </w:rPr>
      </w:pPr>
      <w:r w:rsidRPr="00921A05">
        <w:rPr>
          <w:rFonts w:ascii="Calibri" w:eastAsia="Times New Roman" w:hAnsi="Calibri" w:cs="Calibri"/>
          <w:kern w:val="0"/>
          <w:sz w:val="22"/>
          <w:szCs w:val="22"/>
          <w14:ligatures w14:val="none"/>
        </w:rPr>
        <w:t>Drive test governance: Implement risk-based testing practices across all business units</w:t>
      </w:r>
    </w:p>
    <w:p w14:paraId="27DF17D9" w14:textId="6CA63271" w:rsidR="006F2DA2" w:rsidRPr="00921A05" w:rsidRDefault="006F2DA2" w:rsidP="007C398F">
      <w:pPr>
        <w:pStyle w:val="ListParagraph"/>
        <w:numPr>
          <w:ilvl w:val="0"/>
          <w:numId w:val="7"/>
        </w:numPr>
        <w:spacing w:after="0" w:line="240" w:lineRule="auto"/>
        <w:rPr>
          <w:rFonts w:ascii="Calibri" w:hAnsi="Calibri" w:cs="Calibri"/>
          <w:sz w:val="22"/>
          <w:szCs w:val="22"/>
        </w:rPr>
      </w:pPr>
      <w:r w:rsidRPr="00921A05">
        <w:rPr>
          <w:rFonts w:ascii="Calibri" w:hAnsi="Calibri" w:cs="Calibri"/>
          <w:sz w:val="22"/>
          <w:szCs w:val="22"/>
        </w:rPr>
        <w:t xml:space="preserve">Manage Testing schedules and resolve &amp; report any deviation to leadership for awareness and mitigate any issue impacting Go-live date </w:t>
      </w:r>
    </w:p>
    <w:p w14:paraId="34A2B57A" w14:textId="33DDBB1F" w:rsidR="006F2DA2" w:rsidRDefault="006F2DA2" w:rsidP="007C398F">
      <w:pPr>
        <w:pStyle w:val="ListParagraph"/>
        <w:numPr>
          <w:ilvl w:val="0"/>
          <w:numId w:val="7"/>
        </w:numPr>
        <w:spacing w:after="0" w:line="240" w:lineRule="auto"/>
        <w:rPr>
          <w:rFonts w:ascii="Calibri" w:hAnsi="Calibri" w:cs="Calibri"/>
          <w:sz w:val="22"/>
          <w:szCs w:val="22"/>
        </w:rPr>
      </w:pPr>
      <w:r w:rsidRPr="00921A05">
        <w:rPr>
          <w:rFonts w:ascii="Calibri" w:hAnsi="Calibri" w:cs="Calibri"/>
          <w:sz w:val="22"/>
          <w:szCs w:val="22"/>
        </w:rPr>
        <w:t>During UAT Collaborated with cross-functional teams including business analysts, developers, and client stakeholders for the successful execution of UAT</w:t>
      </w:r>
    </w:p>
    <w:p w14:paraId="46D5EFD7" w14:textId="7E5A7902" w:rsidR="008D3655" w:rsidRDefault="008D3655" w:rsidP="008D3655">
      <w:pPr>
        <w:pStyle w:val="ListParagraph"/>
        <w:numPr>
          <w:ilvl w:val="0"/>
          <w:numId w:val="7"/>
        </w:numPr>
        <w:spacing w:after="0" w:line="240" w:lineRule="auto"/>
        <w:rPr>
          <w:rFonts w:ascii="Calibri" w:hAnsi="Calibri" w:cs="Calibri"/>
          <w:sz w:val="22"/>
          <w:szCs w:val="22"/>
        </w:rPr>
      </w:pPr>
      <w:r>
        <w:rPr>
          <w:rFonts w:ascii="Calibri" w:hAnsi="Calibri" w:cs="Calibri"/>
          <w:sz w:val="22"/>
          <w:szCs w:val="22"/>
        </w:rPr>
        <w:t>Supported IT Change Management and Governance</w:t>
      </w:r>
    </w:p>
    <w:p w14:paraId="48A1F118" w14:textId="12C564A9" w:rsidR="00556103" w:rsidRDefault="00556103" w:rsidP="007C398F">
      <w:pPr>
        <w:pStyle w:val="ListParagraph"/>
        <w:numPr>
          <w:ilvl w:val="0"/>
          <w:numId w:val="7"/>
        </w:numPr>
        <w:spacing w:after="0" w:line="240" w:lineRule="auto"/>
        <w:rPr>
          <w:rFonts w:ascii="Calibri" w:hAnsi="Calibri" w:cs="Calibri"/>
          <w:sz w:val="22"/>
          <w:szCs w:val="22"/>
        </w:rPr>
      </w:pPr>
      <w:r>
        <w:rPr>
          <w:rFonts w:ascii="Calibri" w:hAnsi="Calibri" w:cs="Calibri"/>
          <w:sz w:val="22"/>
          <w:szCs w:val="22"/>
        </w:rPr>
        <w:t xml:space="preserve">Peer reviewed the communications for OCM </w:t>
      </w:r>
    </w:p>
    <w:p w14:paraId="53746BC5" w14:textId="265DCF46" w:rsidR="00556103" w:rsidRDefault="00556103" w:rsidP="007C398F">
      <w:pPr>
        <w:pStyle w:val="ListParagraph"/>
        <w:numPr>
          <w:ilvl w:val="0"/>
          <w:numId w:val="7"/>
        </w:numPr>
        <w:spacing w:after="0" w:line="240" w:lineRule="auto"/>
        <w:rPr>
          <w:rFonts w:ascii="Calibri" w:hAnsi="Calibri" w:cs="Calibri"/>
          <w:sz w:val="22"/>
          <w:szCs w:val="22"/>
        </w:rPr>
      </w:pPr>
      <w:r>
        <w:rPr>
          <w:rFonts w:ascii="Calibri" w:hAnsi="Calibri" w:cs="Calibri"/>
          <w:sz w:val="22"/>
          <w:szCs w:val="22"/>
        </w:rPr>
        <w:t xml:space="preserve">Provided peer review to training document for Projects that need training documentations </w:t>
      </w:r>
    </w:p>
    <w:p w14:paraId="390DCC3C" w14:textId="28C95260" w:rsidR="00556103" w:rsidRDefault="00556103" w:rsidP="007C398F">
      <w:pPr>
        <w:pStyle w:val="ListParagraph"/>
        <w:numPr>
          <w:ilvl w:val="0"/>
          <w:numId w:val="7"/>
        </w:numPr>
        <w:spacing w:after="0" w:line="240" w:lineRule="auto"/>
        <w:rPr>
          <w:rFonts w:ascii="Calibri" w:hAnsi="Calibri" w:cs="Calibri"/>
          <w:sz w:val="22"/>
          <w:szCs w:val="22"/>
        </w:rPr>
      </w:pPr>
      <w:r>
        <w:rPr>
          <w:rFonts w:ascii="Calibri" w:hAnsi="Calibri" w:cs="Calibri"/>
          <w:sz w:val="22"/>
          <w:szCs w:val="22"/>
        </w:rPr>
        <w:t xml:space="preserve">Continuous communication to leadership about progress of the systems migrated </w:t>
      </w:r>
    </w:p>
    <w:p w14:paraId="12AAF580" w14:textId="4CAB20D3" w:rsidR="0064504E" w:rsidRDefault="008D3655" w:rsidP="007C398F">
      <w:pPr>
        <w:pStyle w:val="ListParagraph"/>
        <w:numPr>
          <w:ilvl w:val="0"/>
          <w:numId w:val="7"/>
        </w:numPr>
        <w:spacing w:after="0" w:line="240" w:lineRule="auto"/>
        <w:rPr>
          <w:rFonts w:ascii="Calibri" w:hAnsi="Calibri" w:cs="Calibri"/>
          <w:sz w:val="22"/>
          <w:szCs w:val="22"/>
        </w:rPr>
      </w:pPr>
      <w:r>
        <w:rPr>
          <w:rFonts w:ascii="Calibri" w:hAnsi="Calibri" w:cs="Calibri"/>
          <w:sz w:val="22"/>
          <w:szCs w:val="22"/>
        </w:rPr>
        <w:t>It was</w:t>
      </w:r>
      <w:r w:rsidR="0064504E">
        <w:rPr>
          <w:rFonts w:ascii="Calibri" w:hAnsi="Calibri" w:cs="Calibri"/>
          <w:sz w:val="22"/>
          <w:szCs w:val="22"/>
        </w:rPr>
        <w:t xml:space="preserve"> approved for </w:t>
      </w:r>
      <w:r w:rsidR="0064504E" w:rsidRPr="0064504E">
        <w:rPr>
          <w:rFonts w:ascii="Calibri" w:hAnsi="Calibri" w:cs="Calibri"/>
          <w:b/>
          <w:bCs/>
          <w:sz w:val="22"/>
          <w:szCs w:val="22"/>
        </w:rPr>
        <w:t>810 complaint</w:t>
      </w:r>
      <w:r w:rsidR="0064504E">
        <w:rPr>
          <w:rFonts w:ascii="Calibri" w:hAnsi="Calibri" w:cs="Calibri"/>
          <w:sz w:val="22"/>
          <w:szCs w:val="22"/>
        </w:rPr>
        <w:t xml:space="preserve"> apps and seeking authorization </w:t>
      </w:r>
      <w:r>
        <w:rPr>
          <w:rFonts w:ascii="Calibri" w:hAnsi="Calibri" w:cs="Calibri"/>
          <w:sz w:val="22"/>
          <w:szCs w:val="22"/>
        </w:rPr>
        <w:t>to move</w:t>
      </w:r>
      <w:r w:rsidR="0064504E">
        <w:rPr>
          <w:rFonts w:ascii="Calibri" w:hAnsi="Calibri" w:cs="Calibri"/>
          <w:sz w:val="22"/>
          <w:szCs w:val="22"/>
        </w:rPr>
        <w:t xml:space="preserve"> those apps as part of Migration. For authorization required 10 CFR part of 810 was followed </w:t>
      </w:r>
    </w:p>
    <w:p w14:paraId="14EED4C6" w14:textId="359EFDDD" w:rsidR="000A32E2" w:rsidRPr="00812373" w:rsidRDefault="000A32E2" w:rsidP="000A32E2">
      <w:pPr>
        <w:spacing w:before="100" w:beforeAutospacing="1" w:after="100" w:afterAutospacing="1" w:line="240" w:lineRule="auto"/>
        <w:ind w:left="360"/>
        <w:outlineLvl w:val="2"/>
        <w:rPr>
          <w:rFonts w:ascii="Calibri" w:eastAsia="Times New Roman" w:hAnsi="Calibri" w:cs="Calibri"/>
          <w:b/>
          <w:bCs/>
          <w:kern w:val="0"/>
          <w:sz w:val="22"/>
          <w:szCs w:val="22"/>
          <w14:ligatures w14:val="none"/>
        </w:rPr>
      </w:pPr>
      <w:r w:rsidRPr="00812373">
        <w:rPr>
          <w:rFonts w:ascii="Calibri" w:eastAsia="Times New Roman" w:hAnsi="Calibri" w:cs="Calibri"/>
          <w:b/>
          <w:bCs/>
          <w:kern w:val="0"/>
          <w:sz w:val="22"/>
          <w:szCs w:val="22"/>
          <w14:ligatures w14:val="none"/>
        </w:rPr>
        <w:t xml:space="preserve">Program Overview &amp; Impact for System </w:t>
      </w:r>
      <w:r w:rsidR="009668EA" w:rsidRPr="00812373">
        <w:rPr>
          <w:rFonts w:ascii="Calibri" w:eastAsia="Times New Roman" w:hAnsi="Calibri" w:cs="Calibri"/>
          <w:b/>
          <w:bCs/>
          <w:kern w:val="0"/>
          <w:sz w:val="22"/>
          <w:szCs w:val="22"/>
          <w14:ligatures w14:val="none"/>
        </w:rPr>
        <w:t>Separation</w:t>
      </w:r>
      <w:r w:rsidRPr="00812373">
        <w:rPr>
          <w:rFonts w:ascii="Calibri" w:eastAsia="Times New Roman" w:hAnsi="Calibri" w:cs="Calibri"/>
          <w:b/>
          <w:bCs/>
          <w:kern w:val="0"/>
          <w:sz w:val="22"/>
          <w:szCs w:val="22"/>
          <w14:ligatures w14:val="none"/>
        </w:rPr>
        <w:t xml:space="preserve"> program</w:t>
      </w:r>
    </w:p>
    <w:p w14:paraId="29655D90" w14:textId="77777777" w:rsidR="000A32E2" w:rsidRPr="00812373" w:rsidRDefault="000A32E2" w:rsidP="000A32E2">
      <w:pPr>
        <w:numPr>
          <w:ilvl w:val="1"/>
          <w:numId w:val="7"/>
        </w:numPr>
        <w:spacing w:before="100" w:beforeAutospacing="1" w:after="100" w:afterAutospacing="1" w:line="240" w:lineRule="auto"/>
        <w:rPr>
          <w:rFonts w:ascii="Calibri" w:eastAsia="Times New Roman" w:hAnsi="Calibri" w:cs="Calibri"/>
          <w:kern w:val="0"/>
          <w:sz w:val="22"/>
          <w:szCs w:val="22"/>
          <w14:ligatures w14:val="none"/>
        </w:rPr>
      </w:pPr>
      <w:r w:rsidRPr="00812373">
        <w:rPr>
          <w:rFonts w:ascii="Calibri" w:eastAsia="Times New Roman" w:hAnsi="Calibri" w:cs="Calibri"/>
          <w:b/>
          <w:bCs/>
          <w:kern w:val="0"/>
          <w:sz w:val="22"/>
          <w:szCs w:val="22"/>
          <w14:ligatures w14:val="none"/>
        </w:rPr>
        <w:t>Total Users Affected:</w:t>
      </w:r>
      <w:r w:rsidRPr="00812373">
        <w:rPr>
          <w:rFonts w:ascii="Calibri" w:eastAsia="Times New Roman" w:hAnsi="Calibri" w:cs="Calibri"/>
          <w:kern w:val="0"/>
          <w:sz w:val="22"/>
          <w:szCs w:val="22"/>
          <w14:ligatures w14:val="none"/>
        </w:rPr>
        <w:t xml:space="preserve"> 3,000+</w:t>
      </w:r>
    </w:p>
    <w:p w14:paraId="30C3288B" w14:textId="77777777" w:rsidR="000A32E2" w:rsidRPr="00812373" w:rsidRDefault="000A32E2" w:rsidP="000A32E2">
      <w:pPr>
        <w:numPr>
          <w:ilvl w:val="1"/>
          <w:numId w:val="7"/>
        </w:numPr>
        <w:spacing w:before="100" w:beforeAutospacing="1" w:after="100" w:afterAutospacing="1" w:line="240" w:lineRule="auto"/>
        <w:rPr>
          <w:rFonts w:ascii="Calibri" w:eastAsia="Times New Roman" w:hAnsi="Calibri" w:cs="Calibri"/>
          <w:kern w:val="0"/>
          <w:sz w:val="22"/>
          <w:szCs w:val="22"/>
          <w14:ligatures w14:val="none"/>
        </w:rPr>
      </w:pPr>
      <w:r w:rsidRPr="00812373">
        <w:rPr>
          <w:rFonts w:ascii="Calibri" w:eastAsia="Times New Roman" w:hAnsi="Calibri" w:cs="Calibri"/>
          <w:b/>
          <w:bCs/>
          <w:kern w:val="0"/>
          <w:sz w:val="22"/>
          <w:szCs w:val="22"/>
          <w14:ligatures w14:val="none"/>
        </w:rPr>
        <w:t>Project SMEs and Team Members:</w:t>
      </w:r>
      <w:r w:rsidRPr="00812373">
        <w:rPr>
          <w:rFonts w:ascii="Calibri" w:eastAsia="Times New Roman" w:hAnsi="Calibri" w:cs="Calibri"/>
          <w:kern w:val="0"/>
          <w:sz w:val="22"/>
          <w:szCs w:val="22"/>
          <w14:ligatures w14:val="none"/>
        </w:rPr>
        <w:t xml:space="preserve"> 500+</w:t>
      </w:r>
    </w:p>
    <w:p w14:paraId="49F71E0F" w14:textId="77777777" w:rsidR="000A32E2" w:rsidRPr="00812373" w:rsidRDefault="000A32E2" w:rsidP="000A32E2">
      <w:pPr>
        <w:numPr>
          <w:ilvl w:val="1"/>
          <w:numId w:val="7"/>
        </w:numPr>
        <w:spacing w:before="100" w:beforeAutospacing="1" w:after="100" w:afterAutospacing="1" w:line="240" w:lineRule="auto"/>
        <w:rPr>
          <w:rFonts w:ascii="Calibri" w:eastAsia="Times New Roman" w:hAnsi="Calibri" w:cs="Calibri"/>
          <w:kern w:val="0"/>
          <w:sz w:val="22"/>
          <w:szCs w:val="22"/>
          <w14:ligatures w14:val="none"/>
        </w:rPr>
      </w:pPr>
      <w:r w:rsidRPr="00812373">
        <w:rPr>
          <w:rFonts w:ascii="Calibri" w:eastAsia="Times New Roman" w:hAnsi="Calibri" w:cs="Calibri"/>
          <w:b/>
          <w:bCs/>
          <w:kern w:val="0"/>
          <w:sz w:val="22"/>
          <w:szCs w:val="22"/>
          <w14:ligatures w14:val="none"/>
        </w:rPr>
        <w:t>Interfaces Managed:</w:t>
      </w:r>
      <w:r w:rsidRPr="00812373">
        <w:rPr>
          <w:rFonts w:ascii="Calibri" w:eastAsia="Times New Roman" w:hAnsi="Calibri" w:cs="Calibri"/>
          <w:kern w:val="0"/>
          <w:sz w:val="22"/>
          <w:szCs w:val="22"/>
          <w14:ligatures w14:val="none"/>
        </w:rPr>
        <w:t xml:space="preserve"> 450+</w:t>
      </w:r>
    </w:p>
    <w:p w14:paraId="2848FCD1" w14:textId="77777777" w:rsidR="000A32E2" w:rsidRPr="00812373" w:rsidRDefault="000A32E2" w:rsidP="000A32E2">
      <w:pPr>
        <w:numPr>
          <w:ilvl w:val="1"/>
          <w:numId w:val="7"/>
        </w:numPr>
        <w:spacing w:before="100" w:beforeAutospacing="1" w:after="100" w:afterAutospacing="1" w:line="240" w:lineRule="auto"/>
        <w:rPr>
          <w:rFonts w:ascii="Calibri" w:eastAsia="Times New Roman" w:hAnsi="Calibri" w:cs="Calibri"/>
          <w:kern w:val="0"/>
          <w:sz w:val="22"/>
          <w:szCs w:val="22"/>
          <w14:ligatures w14:val="none"/>
        </w:rPr>
      </w:pPr>
      <w:r w:rsidRPr="00812373">
        <w:rPr>
          <w:rFonts w:ascii="Calibri" w:eastAsia="Times New Roman" w:hAnsi="Calibri" w:cs="Calibri"/>
          <w:b/>
          <w:bCs/>
          <w:kern w:val="0"/>
          <w:sz w:val="22"/>
          <w:szCs w:val="22"/>
          <w14:ligatures w14:val="none"/>
        </w:rPr>
        <w:t>Functional Business Units Involved:</w:t>
      </w:r>
      <w:r w:rsidRPr="00812373">
        <w:rPr>
          <w:rFonts w:ascii="Calibri" w:eastAsia="Times New Roman" w:hAnsi="Calibri" w:cs="Calibri"/>
          <w:kern w:val="0"/>
          <w:sz w:val="22"/>
          <w:szCs w:val="22"/>
          <w14:ligatures w14:val="none"/>
        </w:rPr>
        <w:t xml:space="preserve"> 20+</w:t>
      </w:r>
    </w:p>
    <w:p w14:paraId="1317AFD3" w14:textId="77777777" w:rsidR="000A32E2" w:rsidRPr="00812373" w:rsidRDefault="000A32E2" w:rsidP="000A32E2">
      <w:pPr>
        <w:numPr>
          <w:ilvl w:val="1"/>
          <w:numId w:val="7"/>
        </w:numPr>
        <w:spacing w:before="100" w:beforeAutospacing="1" w:after="100" w:afterAutospacing="1" w:line="240" w:lineRule="auto"/>
        <w:rPr>
          <w:rFonts w:ascii="Calibri" w:eastAsia="Times New Roman" w:hAnsi="Calibri" w:cs="Calibri"/>
          <w:kern w:val="0"/>
          <w:sz w:val="22"/>
          <w:szCs w:val="22"/>
          <w14:ligatures w14:val="none"/>
        </w:rPr>
      </w:pPr>
      <w:r w:rsidRPr="00812373">
        <w:rPr>
          <w:rFonts w:ascii="Calibri" w:eastAsia="Times New Roman" w:hAnsi="Calibri" w:cs="Calibri"/>
          <w:b/>
          <w:bCs/>
          <w:kern w:val="0"/>
          <w:sz w:val="22"/>
          <w:szCs w:val="22"/>
          <w14:ligatures w14:val="none"/>
        </w:rPr>
        <w:t>Total Program Value:</w:t>
      </w:r>
      <w:r w:rsidRPr="00812373">
        <w:rPr>
          <w:rFonts w:ascii="Calibri" w:eastAsia="Times New Roman" w:hAnsi="Calibri" w:cs="Calibri"/>
          <w:kern w:val="0"/>
          <w:sz w:val="22"/>
          <w:szCs w:val="22"/>
          <w14:ligatures w14:val="none"/>
        </w:rPr>
        <w:t xml:space="preserve"> $70 million</w:t>
      </w:r>
    </w:p>
    <w:p w14:paraId="0EC0F996" w14:textId="77777777" w:rsidR="000A32E2" w:rsidRPr="00812373" w:rsidRDefault="000A32E2" w:rsidP="000A32E2">
      <w:pPr>
        <w:numPr>
          <w:ilvl w:val="1"/>
          <w:numId w:val="7"/>
        </w:numPr>
        <w:spacing w:before="100" w:beforeAutospacing="1" w:after="100" w:afterAutospacing="1" w:line="240" w:lineRule="auto"/>
        <w:rPr>
          <w:rFonts w:ascii="Calibri" w:eastAsia="Times New Roman" w:hAnsi="Calibri" w:cs="Calibri"/>
          <w:kern w:val="0"/>
          <w:sz w:val="22"/>
          <w:szCs w:val="22"/>
          <w14:ligatures w14:val="none"/>
        </w:rPr>
      </w:pPr>
      <w:r w:rsidRPr="00812373">
        <w:rPr>
          <w:rFonts w:ascii="Calibri" w:eastAsia="Times New Roman" w:hAnsi="Calibri" w:cs="Calibri"/>
          <w:b/>
          <w:bCs/>
          <w:kern w:val="0"/>
          <w:sz w:val="22"/>
          <w:szCs w:val="22"/>
          <w14:ligatures w14:val="none"/>
        </w:rPr>
        <w:t>Applications Separated:</w:t>
      </w:r>
      <w:r w:rsidRPr="00812373">
        <w:rPr>
          <w:rFonts w:ascii="Calibri" w:eastAsia="Times New Roman" w:hAnsi="Calibri" w:cs="Calibri"/>
          <w:kern w:val="0"/>
          <w:sz w:val="22"/>
          <w:szCs w:val="22"/>
          <w14:ligatures w14:val="none"/>
        </w:rPr>
        <w:t xml:space="preserve"> 60</w:t>
      </w:r>
    </w:p>
    <w:p w14:paraId="6118D466" w14:textId="77777777" w:rsidR="006F2DA2" w:rsidRPr="00921A05" w:rsidRDefault="006F2DA2" w:rsidP="006F2DA2">
      <w:pPr>
        <w:spacing w:after="0"/>
        <w:rPr>
          <w:rFonts w:ascii="Calibri" w:hAnsi="Calibri" w:cs="Calibri"/>
          <w:sz w:val="22"/>
          <w:szCs w:val="22"/>
        </w:rPr>
      </w:pPr>
    </w:p>
    <w:p w14:paraId="24BE4FC7" w14:textId="2A54840B" w:rsidR="006F2DA2" w:rsidRPr="00494082" w:rsidRDefault="006F2DA2" w:rsidP="007C398F">
      <w:pPr>
        <w:spacing w:after="0" w:line="240" w:lineRule="auto"/>
        <w:rPr>
          <w:rFonts w:ascii="Calibri" w:hAnsi="Calibri" w:cs="Calibri"/>
          <w:b/>
          <w:bCs/>
        </w:rPr>
      </w:pPr>
      <w:r w:rsidRPr="00494082">
        <w:rPr>
          <w:rFonts w:ascii="Calibri" w:hAnsi="Calibri" w:cs="Calibri"/>
          <w:b/>
          <w:bCs/>
        </w:rPr>
        <w:t>Sr IT Manager –</w:t>
      </w:r>
      <w:r w:rsidR="00C873D8">
        <w:rPr>
          <w:rFonts w:ascii="Calibri" w:hAnsi="Calibri" w:cs="Calibri"/>
          <w:b/>
          <w:bCs/>
        </w:rPr>
        <w:t xml:space="preserve"> QA </w:t>
      </w:r>
      <w:r w:rsidRPr="00494082">
        <w:rPr>
          <w:rFonts w:ascii="Calibri" w:hAnsi="Calibri" w:cs="Calibri"/>
          <w:b/>
          <w:bCs/>
        </w:rPr>
        <w:t xml:space="preserve">Capabilities | </w:t>
      </w:r>
      <w:r w:rsidRPr="00494082">
        <w:rPr>
          <w:rFonts w:ascii="Calibri" w:hAnsi="Calibri" w:cs="Calibri"/>
          <w:b/>
          <w:bCs/>
          <w:u w:val="single"/>
        </w:rPr>
        <w:t>Georgia Pacific</w:t>
      </w:r>
      <w:r w:rsidR="00494082" w:rsidRPr="00494082">
        <w:rPr>
          <w:rFonts w:ascii="Calibri" w:hAnsi="Calibri" w:cs="Calibri"/>
          <w:b/>
          <w:bCs/>
          <w:u w:val="single"/>
        </w:rPr>
        <w:t>, Atlanta, GA</w:t>
      </w:r>
      <w:r w:rsidR="00494082">
        <w:rPr>
          <w:rFonts w:ascii="Calibri" w:hAnsi="Calibri" w:cs="Calibri"/>
          <w:b/>
          <w:bCs/>
        </w:rPr>
        <w:tab/>
      </w:r>
      <w:r w:rsidRPr="00494082">
        <w:rPr>
          <w:rFonts w:ascii="Calibri" w:hAnsi="Calibri" w:cs="Calibri"/>
          <w:b/>
          <w:bCs/>
        </w:rPr>
        <w:tab/>
      </w:r>
      <w:r w:rsidRPr="00494082">
        <w:rPr>
          <w:rFonts w:ascii="Calibri" w:hAnsi="Calibri" w:cs="Calibri"/>
          <w:b/>
          <w:bCs/>
        </w:rPr>
        <w:tab/>
        <w:t xml:space="preserve">            </w:t>
      </w:r>
      <w:r w:rsidR="00323C2A">
        <w:rPr>
          <w:rFonts w:ascii="Calibri" w:hAnsi="Calibri" w:cs="Calibri"/>
          <w:b/>
          <w:bCs/>
        </w:rPr>
        <w:tab/>
      </w:r>
      <w:r w:rsidRPr="00494082">
        <w:rPr>
          <w:rFonts w:ascii="Calibri" w:hAnsi="Calibri" w:cs="Calibri"/>
          <w:b/>
          <w:bCs/>
        </w:rPr>
        <w:t>May 2022 – Nov 2023</w:t>
      </w:r>
    </w:p>
    <w:p w14:paraId="0734CFCC" w14:textId="77777777" w:rsidR="00494082" w:rsidRDefault="00494082" w:rsidP="007C398F">
      <w:pPr>
        <w:spacing w:after="0" w:line="240" w:lineRule="auto"/>
        <w:rPr>
          <w:rFonts w:ascii="Calibri" w:hAnsi="Calibri" w:cs="Calibri"/>
        </w:rPr>
      </w:pPr>
    </w:p>
    <w:p w14:paraId="34074415" w14:textId="7EB13FE3" w:rsidR="006F2DA2" w:rsidRPr="00494082" w:rsidRDefault="006F2DA2" w:rsidP="007C398F">
      <w:pPr>
        <w:spacing w:after="0" w:line="240" w:lineRule="auto"/>
        <w:rPr>
          <w:rFonts w:ascii="Calibri" w:hAnsi="Calibri" w:cs="Calibri"/>
          <w:sz w:val="22"/>
          <w:szCs w:val="22"/>
        </w:rPr>
      </w:pPr>
      <w:r w:rsidRPr="00494082">
        <w:rPr>
          <w:rFonts w:ascii="Calibri" w:hAnsi="Calibri" w:cs="Calibri"/>
          <w:sz w:val="22"/>
          <w:szCs w:val="22"/>
        </w:rPr>
        <w:t xml:space="preserve">As Capability Leader, the core responsibilities encompass the organization's strategy and setting the standards. Also ensured that teams, including onshore/offshore 3rd party vendors, adhere to GP’s standards and best practices. It also involved spearheading diverse leadership activities in collaboration with the business team. Furthermore, as a </w:t>
      </w:r>
      <w:r w:rsidR="00494082" w:rsidRPr="00494082">
        <w:rPr>
          <w:rFonts w:ascii="Calibri" w:hAnsi="Calibri" w:cs="Calibri"/>
          <w:sz w:val="22"/>
          <w:szCs w:val="22"/>
        </w:rPr>
        <w:t>leader, she</w:t>
      </w:r>
      <w:r w:rsidRPr="00494082">
        <w:rPr>
          <w:rFonts w:ascii="Calibri" w:hAnsi="Calibri" w:cs="Calibri"/>
          <w:sz w:val="22"/>
          <w:szCs w:val="22"/>
        </w:rPr>
        <w:t xml:space="preserve"> played a pivotal part in supporting multiple project areas with </w:t>
      </w:r>
      <w:r w:rsidR="00494082" w:rsidRPr="00494082">
        <w:rPr>
          <w:rFonts w:ascii="Calibri" w:hAnsi="Calibri" w:cs="Calibri"/>
          <w:sz w:val="22"/>
          <w:szCs w:val="22"/>
        </w:rPr>
        <w:t>appropriate</w:t>
      </w:r>
      <w:r w:rsidRPr="00494082">
        <w:rPr>
          <w:rFonts w:ascii="Calibri" w:hAnsi="Calibri" w:cs="Calibri"/>
          <w:sz w:val="22"/>
          <w:szCs w:val="22"/>
        </w:rPr>
        <w:t xml:space="preserve"> resources and implementing Best Practices</w:t>
      </w:r>
    </w:p>
    <w:p w14:paraId="15CBBBB7" w14:textId="77777777" w:rsidR="006F2DA2" w:rsidRPr="00494082" w:rsidRDefault="006F2DA2" w:rsidP="007C398F">
      <w:pPr>
        <w:spacing w:after="0" w:line="240" w:lineRule="auto"/>
        <w:rPr>
          <w:rFonts w:ascii="Calibri" w:hAnsi="Calibri" w:cs="Calibri"/>
          <w:sz w:val="22"/>
          <w:szCs w:val="22"/>
        </w:rPr>
      </w:pPr>
    </w:p>
    <w:p w14:paraId="43ED060A" w14:textId="77777777" w:rsidR="006F2DA2" w:rsidRPr="00494082" w:rsidRDefault="006F2DA2" w:rsidP="007C398F">
      <w:pPr>
        <w:spacing w:after="0" w:line="240" w:lineRule="auto"/>
        <w:rPr>
          <w:rFonts w:ascii="Calibri" w:hAnsi="Calibri" w:cs="Calibri"/>
          <w:b/>
          <w:bCs/>
          <w:sz w:val="22"/>
          <w:szCs w:val="22"/>
          <w:u w:val="single"/>
        </w:rPr>
      </w:pPr>
      <w:r w:rsidRPr="00494082">
        <w:rPr>
          <w:rFonts w:ascii="Calibri" w:hAnsi="Calibri" w:cs="Calibri"/>
          <w:b/>
          <w:bCs/>
          <w:sz w:val="22"/>
          <w:szCs w:val="22"/>
          <w:u w:val="single"/>
        </w:rPr>
        <w:t>Integration Leader</w:t>
      </w:r>
    </w:p>
    <w:p w14:paraId="770D8E10" w14:textId="40E27109" w:rsidR="006F2DA2" w:rsidRPr="00494082" w:rsidRDefault="006F2DA2" w:rsidP="007C398F">
      <w:pPr>
        <w:pStyle w:val="ListParagraph"/>
        <w:numPr>
          <w:ilvl w:val="0"/>
          <w:numId w:val="12"/>
        </w:numPr>
        <w:spacing w:after="0" w:line="240" w:lineRule="auto"/>
        <w:rPr>
          <w:rFonts w:ascii="Calibri" w:hAnsi="Calibri" w:cs="Calibri"/>
          <w:sz w:val="22"/>
          <w:szCs w:val="22"/>
        </w:rPr>
      </w:pPr>
      <w:r w:rsidRPr="00494082">
        <w:rPr>
          <w:rFonts w:ascii="Calibri" w:hAnsi="Calibri" w:cs="Calibri"/>
          <w:sz w:val="22"/>
          <w:szCs w:val="22"/>
        </w:rPr>
        <w:t>Employed economical thinking in project management, optimizing resource allocation and cost-effectiveness to deliver projects on or under budget.</w:t>
      </w:r>
    </w:p>
    <w:p w14:paraId="5E0FF33F" w14:textId="75E147EC" w:rsidR="006F2DA2" w:rsidRPr="00494082" w:rsidRDefault="006F2DA2" w:rsidP="007C398F">
      <w:pPr>
        <w:pStyle w:val="ListParagraph"/>
        <w:numPr>
          <w:ilvl w:val="0"/>
          <w:numId w:val="12"/>
        </w:numPr>
        <w:spacing w:after="0" w:line="240" w:lineRule="auto"/>
        <w:rPr>
          <w:rFonts w:ascii="Calibri" w:hAnsi="Calibri" w:cs="Calibri"/>
          <w:sz w:val="22"/>
          <w:szCs w:val="22"/>
        </w:rPr>
      </w:pPr>
      <w:r w:rsidRPr="00494082">
        <w:rPr>
          <w:rFonts w:ascii="Calibri" w:hAnsi="Calibri" w:cs="Calibri"/>
          <w:sz w:val="22"/>
          <w:szCs w:val="22"/>
        </w:rPr>
        <w:t>Fostered a culture of principled entrepreneurship within the organization, encouraging innovation and calculated risk-taking to explore new avenues for quality improvement.</w:t>
      </w:r>
    </w:p>
    <w:p w14:paraId="24F3A668" w14:textId="019FF3BB" w:rsidR="006F2DA2" w:rsidRPr="00494082" w:rsidRDefault="006F2DA2" w:rsidP="007C398F">
      <w:pPr>
        <w:pStyle w:val="ListParagraph"/>
        <w:numPr>
          <w:ilvl w:val="0"/>
          <w:numId w:val="12"/>
        </w:numPr>
        <w:spacing w:after="0" w:line="240" w:lineRule="auto"/>
        <w:rPr>
          <w:rFonts w:ascii="Calibri" w:hAnsi="Calibri" w:cs="Calibri"/>
          <w:sz w:val="22"/>
          <w:szCs w:val="22"/>
        </w:rPr>
      </w:pPr>
      <w:r w:rsidRPr="00494082">
        <w:rPr>
          <w:rFonts w:ascii="Calibri" w:hAnsi="Calibri" w:cs="Calibri"/>
          <w:sz w:val="22"/>
          <w:szCs w:val="22"/>
        </w:rPr>
        <w:t>Leveraged comparative advantage by identifying team members' unique strengths and skills, allocating tasks accordingly, and optimizing team performance.</w:t>
      </w:r>
    </w:p>
    <w:p w14:paraId="3243BA8D" w14:textId="2C18C7D0" w:rsidR="006F2DA2" w:rsidRPr="00494082" w:rsidRDefault="006F2DA2" w:rsidP="007C398F">
      <w:pPr>
        <w:pStyle w:val="ListParagraph"/>
        <w:numPr>
          <w:ilvl w:val="0"/>
          <w:numId w:val="12"/>
        </w:numPr>
        <w:spacing w:after="0" w:line="240" w:lineRule="auto"/>
        <w:rPr>
          <w:rFonts w:ascii="Calibri" w:hAnsi="Calibri" w:cs="Calibri"/>
          <w:sz w:val="22"/>
          <w:szCs w:val="22"/>
        </w:rPr>
      </w:pPr>
      <w:r w:rsidRPr="00494082">
        <w:rPr>
          <w:rFonts w:ascii="Calibri" w:hAnsi="Calibri" w:cs="Calibri"/>
          <w:sz w:val="22"/>
          <w:szCs w:val="22"/>
        </w:rPr>
        <w:t>Integrated economic principles into project decision-making, ensuring that projects contributed to the organization's financial well-being and long-term sustainability.</w:t>
      </w:r>
    </w:p>
    <w:p w14:paraId="6B5873BC" w14:textId="658AD8D9" w:rsidR="006F2DA2" w:rsidRPr="00494082" w:rsidRDefault="006F2DA2" w:rsidP="007C398F">
      <w:pPr>
        <w:pStyle w:val="ListParagraph"/>
        <w:numPr>
          <w:ilvl w:val="0"/>
          <w:numId w:val="12"/>
        </w:numPr>
        <w:spacing w:after="0" w:line="240" w:lineRule="auto"/>
        <w:rPr>
          <w:rFonts w:ascii="Calibri" w:hAnsi="Calibri" w:cs="Calibri"/>
          <w:sz w:val="22"/>
          <w:szCs w:val="22"/>
        </w:rPr>
      </w:pPr>
      <w:r w:rsidRPr="00494082">
        <w:rPr>
          <w:rFonts w:ascii="Calibri" w:hAnsi="Calibri" w:cs="Calibri"/>
          <w:sz w:val="22"/>
          <w:szCs w:val="22"/>
        </w:rPr>
        <w:t>Promoted entrepreneurial problem-solving, empowering team members to approach challenges with innovation and a solutions-oriented mindset.</w:t>
      </w:r>
    </w:p>
    <w:p w14:paraId="3B5CDC32" w14:textId="1C8F7973" w:rsidR="006F2DA2" w:rsidRPr="00494082" w:rsidRDefault="006F2DA2" w:rsidP="007C398F">
      <w:pPr>
        <w:pStyle w:val="ListParagraph"/>
        <w:numPr>
          <w:ilvl w:val="0"/>
          <w:numId w:val="12"/>
        </w:numPr>
        <w:spacing w:after="0" w:line="240" w:lineRule="auto"/>
        <w:rPr>
          <w:rFonts w:ascii="Calibri" w:hAnsi="Calibri" w:cs="Calibri"/>
          <w:sz w:val="22"/>
          <w:szCs w:val="22"/>
        </w:rPr>
      </w:pPr>
      <w:r w:rsidRPr="00494082">
        <w:rPr>
          <w:rFonts w:ascii="Calibri" w:hAnsi="Calibri" w:cs="Calibri"/>
          <w:sz w:val="22"/>
          <w:szCs w:val="22"/>
        </w:rPr>
        <w:t>Collaborated with executive leadership to align strategies with broader business goals and objectives.</w:t>
      </w:r>
    </w:p>
    <w:p w14:paraId="74784F64" w14:textId="073A59FA" w:rsidR="006F2DA2" w:rsidRPr="00494082" w:rsidRDefault="006F2DA2" w:rsidP="007C398F">
      <w:pPr>
        <w:pStyle w:val="ListParagraph"/>
        <w:numPr>
          <w:ilvl w:val="0"/>
          <w:numId w:val="12"/>
        </w:numPr>
        <w:spacing w:after="0" w:line="240" w:lineRule="auto"/>
        <w:rPr>
          <w:rFonts w:ascii="Calibri" w:hAnsi="Calibri" w:cs="Calibri"/>
          <w:sz w:val="22"/>
          <w:szCs w:val="22"/>
        </w:rPr>
      </w:pPr>
      <w:r w:rsidRPr="00494082">
        <w:rPr>
          <w:rFonts w:ascii="Calibri" w:hAnsi="Calibri" w:cs="Calibri"/>
          <w:sz w:val="22"/>
          <w:szCs w:val="22"/>
        </w:rPr>
        <w:t>Guided the team in adapting to Agile and DevOps methodologies, resulting in faster, more efficient testing cycles and greater alignment with development teams.</w:t>
      </w:r>
    </w:p>
    <w:p w14:paraId="468A9861" w14:textId="17880779" w:rsidR="006F2DA2" w:rsidRPr="00494082" w:rsidRDefault="006F2DA2" w:rsidP="007C398F">
      <w:pPr>
        <w:pStyle w:val="ListParagraph"/>
        <w:numPr>
          <w:ilvl w:val="0"/>
          <w:numId w:val="12"/>
        </w:numPr>
        <w:spacing w:after="0" w:line="240" w:lineRule="auto"/>
        <w:rPr>
          <w:rFonts w:ascii="Calibri" w:hAnsi="Calibri" w:cs="Calibri"/>
          <w:sz w:val="22"/>
          <w:szCs w:val="22"/>
        </w:rPr>
      </w:pPr>
      <w:r w:rsidRPr="00494082">
        <w:rPr>
          <w:rFonts w:ascii="Calibri" w:hAnsi="Calibri" w:cs="Calibri"/>
          <w:sz w:val="22"/>
          <w:szCs w:val="22"/>
        </w:rPr>
        <w:t>Championed innovation and technology adoption within the IT organization, staying ahead of industry trends and implementing cutting-edge testing tools and techniques.</w:t>
      </w:r>
    </w:p>
    <w:p w14:paraId="4E048E30" w14:textId="2909D272" w:rsidR="006F2DA2" w:rsidRPr="00494082" w:rsidRDefault="006F2DA2" w:rsidP="007C398F">
      <w:pPr>
        <w:pStyle w:val="ListParagraph"/>
        <w:numPr>
          <w:ilvl w:val="0"/>
          <w:numId w:val="12"/>
        </w:numPr>
        <w:spacing w:after="0" w:line="240" w:lineRule="auto"/>
        <w:rPr>
          <w:rFonts w:ascii="Calibri" w:hAnsi="Calibri" w:cs="Calibri"/>
          <w:sz w:val="22"/>
          <w:szCs w:val="22"/>
        </w:rPr>
      </w:pPr>
      <w:r w:rsidRPr="00494082">
        <w:rPr>
          <w:rFonts w:ascii="Calibri" w:hAnsi="Calibri" w:cs="Calibri"/>
          <w:sz w:val="22"/>
          <w:szCs w:val="22"/>
        </w:rPr>
        <w:t xml:space="preserve">Led efforts to improve automation capabilities </w:t>
      </w:r>
      <w:proofErr w:type="gramStart"/>
      <w:r w:rsidRPr="00494082">
        <w:rPr>
          <w:rFonts w:ascii="Calibri" w:hAnsi="Calibri" w:cs="Calibri"/>
          <w:sz w:val="22"/>
          <w:szCs w:val="22"/>
        </w:rPr>
        <w:t>thru</w:t>
      </w:r>
      <w:proofErr w:type="gramEnd"/>
      <w:r w:rsidRPr="00494082">
        <w:rPr>
          <w:rFonts w:ascii="Calibri" w:hAnsi="Calibri" w:cs="Calibri"/>
          <w:sz w:val="22"/>
          <w:szCs w:val="22"/>
        </w:rPr>
        <w:t xml:space="preserve"> CICD DevOps process, reducing manual efforts and enhancing the overall efficiency of the people, process and technology</w:t>
      </w:r>
    </w:p>
    <w:p w14:paraId="1FCFB62F" w14:textId="1C057297" w:rsidR="006F2DA2" w:rsidRPr="00494082" w:rsidRDefault="006F2DA2" w:rsidP="007C398F">
      <w:pPr>
        <w:pStyle w:val="ListParagraph"/>
        <w:numPr>
          <w:ilvl w:val="0"/>
          <w:numId w:val="12"/>
        </w:numPr>
        <w:spacing w:after="0" w:line="240" w:lineRule="auto"/>
        <w:rPr>
          <w:rFonts w:ascii="Calibri" w:hAnsi="Calibri" w:cs="Calibri"/>
          <w:sz w:val="22"/>
          <w:szCs w:val="22"/>
        </w:rPr>
      </w:pPr>
      <w:r w:rsidRPr="00494082">
        <w:rPr>
          <w:rFonts w:ascii="Calibri" w:hAnsi="Calibri" w:cs="Calibri"/>
          <w:sz w:val="22"/>
          <w:szCs w:val="22"/>
        </w:rPr>
        <w:t xml:space="preserve">Actively participated in recruitment and talent development, helping identify, hire, and nurture top-quality talent within the </w:t>
      </w:r>
      <w:r w:rsidR="00494082" w:rsidRPr="00494082">
        <w:rPr>
          <w:rFonts w:ascii="Calibri" w:hAnsi="Calibri" w:cs="Calibri"/>
          <w:sz w:val="22"/>
          <w:szCs w:val="22"/>
        </w:rPr>
        <w:t>Org.</w:t>
      </w:r>
    </w:p>
    <w:p w14:paraId="7E8CEE61" w14:textId="37DAE2A5" w:rsidR="006F2DA2" w:rsidRPr="00494082" w:rsidRDefault="006F2DA2" w:rsidP="007C398F">
      <w:pPr>
        <w:pStyle w:val="ListParagraph"/>
        <w:numPr>
          <w:ilvl w:val="0"/>
          <w:numId w:val="12"/>
        </w:numPr>
        <w:spacing w:after="0" w:line="240" w:lineRule="auto"/>
        <w:rPr>
          <w:rFonts w:ascii="Calibri" w:hAnsi="Calibri" w:cs="Calibri"/>
        </w:rPr>
      </w:pPr>
      <w:proofErr w:type="gramStart"/>
      <w:r w:rsidRPr="00494082">
        <w:rPr>
          <w:rFonts w:ascii="Calibri" w:hAnsi="Calibri" w:cs="Calibri"/>
          <w:sz w:val="22"/>
          <w:szCs w:val="22"/>
        </w:rPr>
        <w:lastRenderedPageBreak/>
        <w:t>Played</w:t>
      </w:r>
      <w:proofErr w:type="gramEnd"/>
      <w:r w:rsidRPr="00494082">
        <w:rPr>
          <w:rFonts w:ascii="Calibri" w:hAnsi="Calibri" w:cs="Calibri"/>
          <w:sz w:val="22"/>
          <w:szCs w:val="22"/>
        </w:rPr>
        <w:t xml:space="preserve"> a key role in customer and stakeholder communication, providing transparency on program progress and issues, which contributed to overall customer experience</w:t>
      </w:r>
      <w:r w:rsidRPr="00494082">
        <w:rPr>
          <w:rFonts w:ascii="Calibri" w:hAnsi="Calibri" w:cs="Calibri"/>
        </w:rPr>
        <w:t>.</w:t>
      </w:r>
    </w:p>
    <w:p w14:paraId="256385FC" w14:textId="77777777" w:rsidR="00494082" w:rsidRDefault="00494082" w:rsidP="007C398F">
      <w:pPr>
        <w:spacing w:after="0" w:line="240" w:lineRule="auto"/>
        <w:rPr>
          <w:rFonts w:ascii="Calibri" w:hAnsi="Calibri" w:cs="Calibri"/>
        </w:rPr>
      </w:pPr>
    </w:p>
    <w:p w14:paraId="506542B0" w14:textId="722C37BF" w:rsidR="006F2DA2" w:rsidRPr="00C24AB2" w:rsidRDefault="006F2DA2" w:rsidP="007C398F">
      <w:pPr>
        <w:spacing w:after="0" w:line="240" w:lineRule="auto"/>
        <w:rPr>
          <w:rFonts w:ascii="Calibri" w:hAnsi="Calibri" w:cs="Calibri"/>
          <w:b/>
          <w:bCs/>
          <w:sz w:val="22"/>
          <w:szCs w:val="22"/>
          <w:u w:val="single"/>
        </w:rPr>
      </w:pPr>
      <w:r w:rsidRPr="00C24AB2">
        <w:rPr>
          <w:rFonts w:ascii="Calibri" w:hAnsi="Calibri" w:cs="Calibri"/>
          <w:b/>
          <w:bCs/>
          <w:sz w:val="22"/>
          <w:szCs w:val="22"/>
          <w:u w:val="single"/>
        </w:rPr>
        <w:t>Program Test Management:</w:t>
      </w:r>
    </w:p>
    <w:p w14:paraId="57BC3280" w14:textId="67074AC5" w:rsidR="006F2DA2" w:rsidRPr="00C24AB2" w:rsidRDefault="00C24AB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L</w:t>
      </w:r>
      <w:r w:rsidR="006F2DA2" w:rsidRPr="00C24AB2">
        <w:rPr>
          <w:rFonts w:ascii="Calibri" w:hAnsi="Calibri" w:cs="Calibri"/>
          <w:sz w:val="22"/>
          <w:szCs w:val="22"/>
        </w:rPr>
        <w:t>eading QA activities for SAP S/4Hana Transformation project in core areas such as OTC/P2P/CX and others.</w:t>
      </w:r>
    </w:p>
    <w:p w14:paraId="69EA4D29" w14:textId="43659CE1"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Handled SAP Implementation as Sr. Testing Consultant &amp; Test Architect designing the E2E Testing Process and Standards for the following:</w:t>
      </w:r>
    </w:p>
    <w:p w14:paraId="5C9F16FA" w14:textId="1889E715" w:rsidR="006F2DA2" w:rsidRPr="00C24AB2" w:rsidRDefault="006F2DA2" w:rsidP="007C398F">
      <w:pPr>
        <w:pStyle w:val="ListParagraph"/>
        <w:numPr>
          <w:ilvl w:val="1"/>
          <w:numId w:val="14"/>
        </w:numPr>
        <w:spacing w:after="0" w:line="240" w:lineRule="auto"/>
        <w:rPr>
          <w:rFonts w:ascii="Calibri" w:hAnsi="Calibri" w:cs="Calibri"/>
          <w:sz w:val="22"/>
          <w:szCs w:val="22"/>
        </w:rPr>
      </w:pPr>
      <w:r w:rsidRPr="00C24AB2">
        <w:rPr>
          <w:rFonts w:ascii="Calibri" w:hAnsi="Calibri" w:cs="Calibri"/>
          <w:sz w:val="22"/>
          <w:szCs w:val="22"/>
        </w:rPr>
        <w:t xml:space="preserve">SAP S/4Hana </w:t>
      </w:r>
      <w:r w:rsidR="00C24AB2">
        <w:rPr>
          <w:rFonts w:ascii="Calibri" w:hAnsi="Calibri" w:cs="Calibri"/>
          <w:sz w:val="22"/>
          <w:szCs w:val="22"/>
        </w:rPr>
        <w:t>Modernization</w:t>
      </w:r>
    </w:p>
    <w:p w14:paraId="5E41630A" w14:textId="5A68DBA8" w:rsidR="006F2DA2" w:rsidRPr="00C24AB2" w:rsidRDefault="006F2DA2" w:rsidP="007C398F">
      <w:pPr>
        <w:pStyle w:val="ListParagraph"/>
        <w:numPr>
          <w:ilvl w:val="1"/>
          <w:numId w:val="14"/>
        </w:numPr>
        <w:spacing w:after="0" w:line="240" w:lineRule="auto"/>
        <w:rPr>
          <w:rFonts w:ascii="Calibri" w:hAnsi="Calibri" w:cs="Calibri"/>
          <w:sz w:val="22"/>
          <w:szCs w:val="22"/>
        </w:rPr>
      </w:pPr>
      <w:r w:rsidRPr="00C24AB2">
        <w:rPr>
          <w:rFonts w:ascii="Calibri" w:hAnsi="Calibri" w:cs="Calibri"/>
          <w:sz w:val="22"/>
          <w:szCs w:val="22"/>
        </w:rPr>
        <w:t>SAP P2P/OTC/P2M/CX</w:t>
      </w:r>
    </w:p>
    <w:p w14:paraId="0D8157E5" w14:textId="689D5568" w:rsidR="006F2DA2" w:rsidRPr="00C24AB2" w:rsidRDefault="006F2DA2" w:rsidP="007C398F">
      <w:pPr>
        <w:pStyle w:val="ListParagraph"/>
        <w:numPr>
          <w:ilvl w:val="1"/>
          <w:numId w:val="14"/>
        </w:numPr>
        <w:spacing w:after="0" w:line="240" w:lineRule="auto"/>
        <w:rPr>
          <w:rFonts w:ascii="Calibri" w:hAnsi="Calibri" w:cs="Calibri"/>
          <w:sz w:val="22"/>
          <w:szCs w:val="22"/>
        </w:rPr>
      </w:pPr>
      <w:r w:rsidRPr="00C24AB2">
        <w:rPr>
          <w:rFonts w:ascii="Calibri" w:hAnsi="Calibri" w:cs="Calibri"/>
          <w:sz w:val="22"/>
          <w:szCs w:val="22"/>
        </w:rPr>
        <w:t>SAP Integration with 3rd Party like ARIBA, Concur (Expense management), Worksoft, MuleSoft</w:t>
      </w:r>
    </w:p>
    <w:p w14:paraId="361596D4" w14:textId="63E26DEE" w:rsidR="006F2DA2" w:rsidRPr="00C24AB2" w:rsidRDefault="006F2DA2" w:rsidP="007C398F">
      <w:pPr>
        <w:pStyle w:val="ListParagraph"/>
        <w:numPr>
          <w:ilvl w:val="1"/>
          <w:numId w:val="14"/>
        </w:numPr>
        <w:spacing w:after="0" w:line="240" w:lineRule="auto"/>
        <w:rPr>
          <w:rFonts w:ascii="Calibri" w:hAnsi="Calibri" w:cs="Calibri"/>
          <w:sz w:val="22"/>
          <w:szCs w:val="22"/>
        </w:rPr>
      </w:pPr>
      <w:r w:rsidRPr="00C24AB2">
        <w:rPr>
          <w:rFonts w:ascii="Calibri" w:hAnsi="Calibri" w:cs="Calibri"/>
          <w:sz w:val="22"/>
          <w:szCs w:val="22"/>
        </w:rPr>
        <w:t>SAP Sub-Modules Integration</w:t>
      </w:r>
    </w:p>
    <w:p w14:paraId="7548040D" w14:textId="1DEC3278"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 xml:space="preserve">Defining Program Test strategy, Template for test cases for Scenario mapping </w:t>
      </w:r>
    </w:p>
    <w:p w14:paraId="66D05A09" w14:textId="32529048"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Orchestrated a volume testing program to evaluate software performance under heavy data loads.</w:t>
      </w:r>
    </w:p>
    <w:p w14:paraId="621AFA16" w14:textId="58A78734"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Successfully conducted performance testing on production environments, aiding in identifying and resolving issues.</w:t>
      </w:r>
    </w:p>
    <w:p w14:paraId="3FF910A2" w14:textId="08D09111"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Empowered the QA team by defining efficient Defect Management processes and status/state tracking for defects.</w:t>
      </w:r>
    </w:p>
    <w:p w14:paraId="50FFED3E" w14:textId="4BF7B063"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Ensured entry/exit criteria were met and built consensus among stakeholders for advancing to the next testing phase.</w:t>
      </w:r>
    </w:p>
    <w:p w14:paraId="053D4DED" w14:textId="63556B3B"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Provided GO/NO-GO recommendations at each testing phase based on exit criteria.</w:t>
      </w:r>
    </w:p>
    <w:p w14:paraId="1BE32DE1" w14:textId="0DFB1758"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Enhanced user stories and test cases' completeness and testability through the creation of audit questions.</w:t>
      </w:r>
    </w:p>
    <w:p w14:paraId="7563CDBA" w14:textId="51768922"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Delivered training and mentorship to boost teams' proficiency in testing tools.</w:t>
      </w:r>
    </w:p>
    <w:p w14:paraId="10D8533B" w14:textId="4B739C32"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Increased ROI by timely integration of test automation teams into project/program scopes and defining regression test suits.</w:t>
      </w:r>
    </w:p>
    <w:p w14:paraId="55FDBF3F" w14:textId="73192488"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Facilitated data-driven decision-making by providing insightful reports in collaboration with analysts.</w:t>
      </w:r>
    </w:p>
    <w:p w14:paraId="029EB24D" w14:textId="33974375"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Planned and executed key initiatives, working with cross-functional teams to standardize processes, enhance regulatory compliance, and improve quality.</w:t>
      </w:r>
    </w:p>
    <w:p w14:paraId="1D2AE25B" w14:textId="1FFBF866" w:rsidR="006F2DA2" w:rsidRPr="00C24AB2" w:rsidRDefault="006F2DA2" w:rsidP="007C398F">
      <w:pPr>
        <w:pStyle w:val="ListParagraph"/>
        <w:numPr>
          <w:ilvl w:val="0"/>
          <w:numId w:val="13"/>
        </w:numPr>
        <w:spacing w:after="0" w:line="240" w:lineRule="auto"/>
        <w:rPr>
          <w:rFonts w:ascii="Calibri" w:hAnsi="Calibri" w:cs="Calibri"/>
          <w:sz w:val="22"/>
          <w:szCs w:val="22"/>
        </w:rPr>
      </w:pPr>
      <w:r w:rsidRPr="00C24AB2">
        <w:rPr>
          <w:rFonts w:ascii="Calibri" w:hAnsi="Calibri" w:cs="Calibri"/>
          <w:sz w:val="22"/>
          <w:szCs w:val="22"/>
        </w:rPr>
        <w:t>Efficiently managed resources in both onshore and offshore models, resulting in saving more than $1.0M in resource overload and budget.</w:t>
      </w:r>
    </w:p>
    <w:p w14:paraId="113A8140" w14:textId="77777777" w:rsidR="006F2DA2" w:rsidRPr="006F2DA2" w:rsidRDefault="006F2DA2" w:rsidP="007C398F">
      <w:pPr>
        <w:spacing w:after="0" w:line="240" w:lineRule="auto"/>
        <w:rPr>
          <w:rFonts w:ascii="Calibri" w:hAnsi="Calibri" w:cs="Calibri"/>
        </w:rPr>
      </w:pPr>
    </w:p>
    <w:p w14:paraId="0C7D239C" w14:textId="77777777" w:rsidR="006F2DA2" w:rsidRPr="00C24AB2" w:rsidRDefault="006F2DA2" w:rsidP="007C398F">
      <w:pPr>
        <w:spacing w:after="0" w:line="240" w:lineRule="auto"/>
        <w:rPr>
          <w:rFonts w:ascii="Calibri" w:hAnsi="Calibri" w:cs="Calibri"/>
          <w:b/>
          <w:bCs/>
          <w:sz w:val="22"/>
          <w:szCs w:val="22"/>
          <w:u w:val="single"/>
        </w:rPr>
      </w:pPr>
      <w:r w:rsidRPr="00C24AB2">
        <w:rPr>
          <w:rFonts w:ascii="Calibri" w:hAnsi="Calibri" w:cs="Calibri"/>
          <w:b/>
          <w:bCs/>
          <w:sz w:val="22"/>
          <w:szCs w:val="22"/>
          <w:u w:val="single"/>
        </w:rPr>
        <w:t>Volunteering and other activities</w:t>
      </w:r>
    </w:p>
    <w:p w14:paraId="37CBC35B" w14:textId="3A9A2649" w:rsidR="006F2DA2" w:rsidRPr="00C24AB2" w:rsidRDefault="006F2DA2" w:rsidP="007C398F">
      <w:pPr>
        <w:pStyle w:val="ListParagraph"/>
        <w:numPr>
          <w:ilvl w:val="0"/>
          <w:numId w:val="16"/>
        </w:numPr>
        <w:spacing w:after="0" w:line="240" w:lineRule="auto"/>
        <w:rPr>
          <w:rFonts w:ascii="Calibri" w:hAnsi="Calibri" w:cs="Calibri"/>
          <w:sz w:val="22"/>
          <w:szCs w:val="22"/>
        </w:rPr>
      </w:pPr>
      <w:r w:rsidRPr="00C24AB2">
        <w:rPr>
          <w:rFonts w:ascii="Calibri" w:hAnsi="Calibri" w:cs="Calibri"/>
          <w:sz w:val="22"/>
          <w:szCs w:val="22"/>
        </w:rPr>
        <w:t>Led &amp; Contributed as a core member of WIT (Women in Technology) Within GP.</w:t>
      </w:r>
    </w:p>
    <w:p w14:paraId="1F124FEE" w14:textId="2671CBDA" w:rsidR="006F2DA2" w:rsidRPr="00C24AB2" w:rsidRDefault="006F2DA2" w:rsidP="007C398F">
      <w:pPr>
        <w:pStyle w:val="ListParagraph"/>
        <w:numPr>
          <w:ilvl w:val="0"/>
          <w:numId w:val="16"/>
        </w:numPr>
        <w:spacing w:after="0" w:line="240" w:lineRule="auto"/>
        <w:rPr>
          <w:rFonts w:ascii="Calibri" w:hAnsi="Calibri" w:cs="Calibri"/>
          <w:sz w:val="22"/>
          <w:szCs w:val="22"/>
        </w:rPr>
      </w:pPr>
      <w:r w:rsidRPr="00C24AB2">
        <w:rPr>
          <w:rFonts w:ascii="Calibri" w:hAnsi="Calibri" w:cs="Calibri"/>
          <w:sz w:val="22"/>
          <w:szCs w:val="22"/>
        </w:rPr>
        <w:t>Organized Lunch and Learn sessions across the organization to facilitate cross-learning.</w:t>
      </w:r>
    </w:p>
    <w:p w14:paraId="1C911715" w14:textId="6364A0C0" w:rsidR="006F2DA2" w:rsidRPr="00C24AB2" w:rsidRDefault="006F2DA2" w:rsidP="007C398F">
      <w:pPr>
        <w:pStyle w:val="ListParagraph"/>
        <w:numPr>
          <w:ilvl w:val="0"/>
          <w:numId w:val="16"/>
        </w:numPr>
        <w:spacing w:after="0" w:line="240" w:lineRule="auto"/>
        <w:rPr>
          <w:rFonts w:ascii="Calibri" w:hAnsi="Calibri" w:cs="Calibri"/>
          <w:sz w:val="22"/>
          <w:szCs w:val="22"/>
        </w:rPr>
      </w:pPr>
      <w:r w:rsidRPr="00C24AB2">
        <w:rPr>
          <w:rFonts w:ascii="Calibri" w:hAnsi="Calibri" w:cs="Calibri"/>
          <w:sz w:val="22"/>
          <w:szCs w:val="22"/>
        </w:rPr>
        <w:t>Help build housing part of Habitat for Human society.</w:t>
      </w:r>
    </w:p>
    <w:p w14:paraId="052F4E42" w14:textId="5DD234F0" w:rsidR="006F2DA2" w:rsidRPr="00C24AB2" w:rsidRDefault="006F2DA2" w:rsidP="007C398F">
      <w:pPr>
        <w:pStyle w:val="ListParagraph"/>
        <w:numPr>
          <w:ilvl w:val="0"/>
          <w:numId w:val="16"/>
        </w:numPr>
        <w:spacing w:after="0" w:line="240" w:lineRule="auto"/>
        <w:rPr>
          <w:rFonts w:ascii="Calibri" w:hAnsi="Calibri" w:cs="Calibri"/>
          <w:sz w:val="22"/>
          <w:szCs w:val="22"/>
        </w:rPr>
      </w:pPr>
      <w:r w:rsidRPr="00C24AB2">
        <w:rPr>
          <w:rFonts w:ascii="Calibri" w:hAnsi="Calibri" w:cs="Calibri"/>
          <w:sz w:val="22"/>
          <w:szCs w:val="22"/>
        </w:rPr>
        <w:t>Participated in Susan Komen Run for Cancer</w:t>
      </w:r>
    </w:p>
    <w:p w14:paraId="02D9F45A" w14:textId="3F0F94EA" w:rsidR="006F2DA2" w:rsidRPr="00C24AB2" w:rsidRDefault="006F2DA2" w:rsidP="007C398F">
      <w:pPr>
        <w:pStyle w:val="ListParagraph"/>
        <w:numPr>
          <w:ilvl w:val="0"/>
          <w:numId w:val="16"/>
        </w:numPr>
        <w:spacing w:after="0" w:line="240" w:lineRule="auto"/>
        <w:rPr>
          <w:rFonts w:ascii="Calibri" w:hAnsi="Calibri" w:cs="Calibri"/>
          <w:sz w:val="22"/>
          <w:szCs w:val="22"/>
        </w:rPr>
      </w:pPr>
      <w:r w:rsidRPr="00C24AB2">
        <w:rPr>
          <w:rFonts w:ascii="Calibri" w:hAnsi="Calibri" w:cs="Calibri"/>
          <w:sz w:val="22"/>
          <w:szCs w:val="22"/>
        </w:rPr>
        <w:t xml:space="preserve">Planned smaller </w:t>
      </w:r>
      <w:r w:rsidR="00C24AB2" w:rsidRPr="00C24AB2">
        <w:rPr>
          <w:rFonts w:ascii="Calibri" w:hAnsi="Calibri" w:cs="Calibri"/>
          <w:sz w:val="22"/>
          <w:szCs w:val="22"/>
        </w:rPr>
        <w:t>gatherings</w:t>
      </w:r>
      <w:r w:rsidRPr="00C24AB2">
        <w:rPr>
          <w:rFonts w:ascii="Calibri" w:hAnsi="Calibri" w:cs="Calibri"/>
          <w:sz w:val="22"/>
          <w:szCs w:val="22"/>
        </w:rPr>
        <w:t xml:space="preserve"> to celebrate small wins</w:t>
      </w:r>
    </w:p>
    <w:p w14:paraId="7E7FC0E9" w14:textId="77777777" w:rsidR="006F2DA2" w:rsidRPr="006F2DA2" w:rsidRDefault="006F2DA2" w:rsidP="006F2DA2">
      <w:pPr>
        <w:spacing w:after="0"/>
        <w:rPr>
          <w:rFonts w:ascii="Calibri" w:hAnsi="Calibri" w:cs="Calibri"/>
        </w:rPr>
      </w:pPr>
    </w:p>
    <w:p w14:paraId="0618AEE6" w14:textId="4FA325A0" w:rsidR="006F2DA2" w:rsidRDefault="006F2DA2" w:rsidP="00323C2A">
      <w:pPr>
        <w:spacing w:after="0" w:line="240" w:lineRule="auto"/>
        <w:rPr>
          <w:rFonts w:ascii="Calibri" w:hAnsi="Calibri" w:cs="Calibri"/>
          <w:b/>
          <w:bCs/>
        </w:rPr>
      </w:pPr>
      <w:r w:rsidRPr="00C24AB2">
        <w:rPr>
          <w:rFonts w:ascii="Calibri" w:hAnsi="Calibri" w:cs="Calibri"/>
          <w:b/>
          <w:bCs/>
        </w:rPr>
        <w:t>E2E PROGRAM TEST MANAGER/Scrum Master |</w:t>
      </w:r>
      <w:r w:rsidR="00B83819">
        <w:rPr>
          <w:rFonts w:ascii="Calibri" w:hAnsi="Calibri" w:cs="Calibri"/>
          <w:b/>
          <w:bCs/>
        </w:rPr>
        <w:t>Infosys @</w:t>
      </w:r>
      <w:r w:rsidRPr="00C24AB2">
        <w:rPr>
          <w:rFonts w:ascii="Calibri" w:hAnsi="Calibri" w:cs="Calibri"/>
          <w:b/>
          <w:bCs/>
        </w:rPr>
        <w:t xml:space="preserve"> </w:t>
      </w:r>
      <w:r w:rsidRPr="000C4846">
        <w:rPr>
          <w:rFonts w:ascii="Calibri" w:hAnsi="Calibri" w:cs="Calibri"/>
          <w:b/>
          <w:bCs/>
          <w:u w:val="single"/>
        </w:rPr>
        <w:t>AMEX, Phoenix, AZ</w:t>
      </w:r>
      <w:r w:rsidRPr="00C24AB2">
        <w:rPr>
          <w:rFonts w:ascii="Calibri" w:hAnsi="Calibri" w:cs="Calibri"/>
          <w:b/>
          <w:bCs/>
        </w:rPr>
        <w:t xml:space="preserve"> </w:t>
      </w:r>
      <w:r w:rsidRPr="00C24AB2">
        <w:rPr>
          <w:rFonts w:ascii="Calibri" w:hAnsi="Calibri" w:cs="Calibri"/>
          <w:b/>
          <w:bCs/>
        </w:rPr>
        <w:tab/>
        <w:t xml:space="preserve"> </w:t>
      </w:r>
      <w:r w:rsidR="00323C2A">
        <w:rPr>
          <w:rFonts w:ascii="Calibri" w:hAnsi="Calibri" w:cs="Calibri"/>
          <w:b/>
          <w:bCs/>
        </w:rPr>
        <w:tab/>
      </w:r>
      <w:r w:rsidRPr="00C24AB2">
        <w:rPr>
          <w:rFonts w:ascii="Calibri" w:hAnsi="Calibri" w:cs="Calibri"/>
          <w:b/>
          <w:bCs/>
        </w:rPr>
        <w:t>Feb 2021 – Jan 2022</w:t>
      </w:r>
    </w:p>
    <w:p w14:paraId="5845021C" w14:textId="77777777" w:rsidR="00C24AB2" w:rsidRPr="00C24AB2" w:rsidRDefault="00C24AB2" w:rsidP="00323C2A">
      <w:pPr>
        <w:spacing w:after="0" w:line="240" w:lineRule="auto"/>
        <w:rPr>
          <w:rFonts w:ascii="Calibri" w:hAnsi="Calibri" w:cs="Calibri"/>
          <w:b/>
          <w:bCs/>
        </w:rPr>
      </w:pPr>
    </w:p>
    <w:p w14:paraId="7BFA6885" w14:textId="5F27235A" w:rsidR="006F2DA2" w:rsidRPr="00323C2A" w:rsidRDefault="00C24AB2" w:rsidP="00323C2A">
      <w:pPr>
        <w:spacing w:after="0" w:line="240" w:lineRule="auto"/>
        <w:rPr>
          <w:rFonts w:ascii="Calibri" w:hAnsi="Calibri" w:cs="Calibri"/>
          <w:sz w:val="22"/>
          <w:szCs w:val="22"/>
        </w:rPr>
      </w:pPr>
      <w:r w:rsidRPr="00323C2A">
        <w:rPr>
          <w:rFonts w:ascii="Calibri" w:hAnsi="Calibri" w:cs="Calibri"/>
          <w:sz w:val="22"/>
          <w:szCs w:val="22"/>
        </w:rPr>
        <w:t xml:space="preserve">Performed </w:t>
      </w:r>
      <w:r w:rsidR="006F2DA2" w:rsidRPr="00323C2A">
        <w:rPr>
          <w:rFonts w:ascii="Calibri" w:hAnsi="Calibri" w:cs="Calibri"/>
          <w:sz w:val="22"/>
          <w:szCs w:val="22"/>
        </w:rPr>
        <w:t>as an E2E Program Test Manager/Scrum Master; created a scope of testing and formulated UAT test plans in liaison with the end-user team. Communicated and managed potential risks and UAT testing delays in liaison with key stakeholders. Ensured efficient monitoring of vendor testing activities using the JIRA tool. Provided diagrammatical view of data flow by leveraging Mural.</w:t>
      </w:r>
    </w:p>
    <w:p w14:paraId="1594C099" w14:textId="77777777" w:rsidR="00C24AB2" w:rsidRPr="00323C2A" w:rsidRDefault="00C24AB2" w:rsidP="00323C2A">
      <w:pPr>
        <w:spacing w:after="0" w:line="240" w:lineRule="auto"/>
        <w:rPr>
          <w:rFonts w:ascii="Calibri" w:hAnsi="Calibri" w:cs="Calibri"/>
          <w:sz w:val="22"/>
          <w:szCs w:val="22"/>
        </w:rPr>
      </w:pPr>
    </w:p>
    <w:p w14:paraId="5088B4A5" w14:textId="6E2751C3" w:rsidR="006F2DA2" w:rsidRPr="00323C2A" w:rsidRDefault="006F2DA2" w:rsidP="00323C2A">
      <w:pPr>
        <w:pStyle w:val="ListParagraph"/>
        <w:numPr>
          <w:ilvl w:val="0"/>
          <w:numId w:val="20"/>
        </w:numPr>
        <w:spacing w:after="0" w:line="240" w:lineRule="auto"/>
        <w:rPr>
          <w:rFonts w:ascii="Calibri" w:hAnsi="Calibri" w:cs="Calibri"/>
          <w:sz w:val="22"/>
          <w:szCs w:val="22"/>
        </w:rPr>
      </w:pPr>
      <w:r w:rsidRPr="00323C2A">
        <w:rPr>
          <w:rFonts w:ascii="Calibri" w:hAnsi="Calibri" w:cs="Calibri"/>
          <w:sz w:val="22"/>
          <w:szCs w:val="22"/>
        </w:rPr>
        <w:t>Drove test planning and user stories/defects tracking while leveraging various tools, such as Rally and Confluence.</w:t>
      </w:r>
    </w:p>
    <w:p w14:paraId="27870160" w14:textId="2F11168E" w:rsidR="006F2DA2" w:rsidRPr="00323C2A" w:rsidRDefault="006F2DA2" w:rsidP="00323C2A">
      <w:pPr>
        <w:pStyle w:val="ListParagraph"/>
        <w:numPr>
          <w:ilvl w:val="0"/>
          <w:numId w:val="20"/>
        </w:numPr>
        <w:spacing w:after="0" w:line="240" w:lineRule="auto"/>
        <w:rPr>
          <w:rFonts w:ascii="Calibri" w:hAnsi="Calibri" w:cs="Calibri"/>
          <w:sz w:val="22"/>
          <w:szCs w:val="22"/>
        </w:rPr>
      </w:pPr>
      <w:r w:rsidRPr="00323C2A">
        <w:rPr>
          <w:rFonts w:ascii="Calibri" w:hAnsi="Calibri" w:cs="Calibri"/>
          <w:sz w:val="22"/>
          <w:szCs w:val="22"/>
        </w:rPr>
        <w:t>Managed Scrum retrospective event aimed at evaluating/boosting team efficiency to meet and exceed client expectations. Fostered seamless engagement among Scrum teams by conducting daily stand-up meetings.</w:t>
      </w:r>
    </w:p>
    <w:p w14:paraId="014C74C7" w14:textId="03DAA138" w:rsidR="006F2DA2" w:rsidRPr="00323C2A" w:rsidRDefault="006F2DA2" w:rsidP="00323C2A">
      <w:pPr>
        <w:pStyle w:val="ListParagraph"/>
        <w:numPr>
          <w:ilvl w:val="0"/>
          <w:numId w:val="20"/>
        </w:numPr>
        <w:spacing w:after="0" w:line="240" w:lineRule="auto"/>
        <w:rPr>
          <w:rFonts w:ascii="Calibri" w:hAnsi="Calibri" w:cs="Calibri"/>
          <w:sz w:val="22"/>
          <w:szCs w:val="22"/>
        </w:rPr>
      </w:pPr>
      <w:r w:rsidRPr="00323C2A">
        <w:rPr>
          <w:rFonts w:ascii="Calibri" w:hAnsi="Calibri" w:cs="Calibri"/>
          <w:sz w:val="22"/>
          <w:szCs w:val="22"/>
        </w:rPr>
        <w:t>Provided scope for testing, planned teams' activities, and mapped dependencies while participating in PI planning sessions.</w:t>
      </w:r>
    </w:p>
    <w:p w14:paraId="6D28B2E8" w14:textId="2476EEED" w:rsidR="006F2DA2" w:rsidRDefault="006F2DA2" w:rsidP="00323C2A">
      <w:pPr>
        <w:pStyle w:val="ListParagraph"/>
        <w:numPr>
          <w:ilvl w:val="0"/>
          <w:numId w:val="20"/>
        </w:numPr>
        <w:spacing w:after="0" w:line="240" w:lineRule="auto"/>
        <w:rPr>
          <w:rFonts w:ascii="Calibri" w:hAnsi="Calibri" w:cs="Calibri"/>
          <w:sz w:val="22"/>
          <w:szCs w:val="22"/>
        </w:rPr>
      </w:pPr>
      <w:r w:rsidRPr="00323C2A">
        <w:rPr>
          <w:rFonts w:ascii="Calibri" w:hAnsi="Calibri" w:cs="Calibri"/>
          <w:sz w:val="22"/>
          <w:szCs w:val="22"/>
        </w:rPr>
        <w:lastRenderedPageBreak/>
        <w:t>Implemented process improvement methodologies and initiatives to enhance the overall performance of cross-functional teams.</w:t>
      </w:r>
    </w:p>
    <w:p w14:paraId="4257E308" w14:textId="77777777" w:rsidR="00323C2A" w:rsidRPr="00323C2A" w:rsidRDefault="00323C2A" w:rsidP="00323C2A">
      <w:pPr>
        <w:pStyle w:val="ListParagraph"/>
        <w:spacing w:after="0" w:line="240" w:lineRule="auto"/>
        <w:rPr>
          <w:rFonts w:ascii="Calibri" w:hAnsi="Calibri" w:cs="Calibri"/>
          <w:sz w:val="22"/>
          <w:szCs w:val="22"/>
        </w:rPr>
      </w:pPr>
    </w:p>
    <w:p w14:paraId="4D646C76" w14:textId="77777777" w:rsidR="006F2DA2" w:rsidRPr="006F2DA2" w:rsidRDefault="006F2DA2" w:rsidP="00323C2A">
      <w:pPr>
        <w:spacing w:after="0" w:line="240" w:lineRule="auto"/>
        <w:rPr>
          <w:rFonts w:ascii="Calibri" w:hAnsi="Calibri" w:cs="Calibri"/>
        </w:rPr>
      </w:pPr>
    </w:p>
    <w:p w14:paraId="20A1CBC0" w14:textId="36CC1F40" w:rsidR="006F2DA2" w:rsidRPr="00323C2A" w:rsidRDefault="006F2DA2" w:rsidP="00323C2A">
      <w:pPr>
        <w:spacing w:after="0" w:line="240" w:lineRule="auto"/>
        <w:rPr>
          <w:rFonts w:ascii="Calibri" w:hAnsi="Calibri" w:cs="Calibri"/>
          <w:b/>
          <w:bCs/>
        </w:rPr>
      </w:pPr>
      <w:r w:rsidRPr="00323C2A">
        <w:rPr>
          <w:rFonts w:ascii="Calibri" w:hAnsi="Calibri" w:cs="Calibri"/>
          <w:b/>
          <w:bCs/>
        </w:rPr>
        <w:t xml:space="preserve">SR. TEST MANAGER| </w:t>
      </w:r>
      <w:r w:rsidRPr="000C4846">
        <w:rPr>
          <w:rFonts w:ascii="Calibri" w:hAnsi="Calibri" w:cs="Calibri"/>
          <w:b/>
          <w:bCs/>
          <w:u w:val="single"/>
        </w:rPr>
        <w:t>Erasis Health</w:t>
      </w:r>
      <w:r w:rsidR="00323C2A" w:rsidRPr="000C4846">
        <w:rPr>
          <w:rFonts w:ascii="Calibri" w:hAnsi="Calibri" w:cs="Calibri"/>
          <w:b/>
          <w:bCs/>
          <w:u w:val="single"/>
        </w:rPr>
        <w:t>care Solutions, Ashburn, VA</w:t>
      </w:r>
      <w:r w:rsidR="00323C2A" w:rsidRPr="00323C2A">
        <w:rPr>
          <w:rFonts w:ascii="Calibri" w:hAnsi="Calibri" w:cs="Calibri"/>
          <w:b/>
          <w:bCs/>
        </w:rPr>
        <w:tab/>
      </w:r>
      <w:r w:rsidR="000C4846">
        <w:rPr>
          <w:rFonts w:ascii="Calibri" w:hAnsi="Calibri" w:cs="Calibri"/>
          <w:b/>
          <w:bCs/>
        </w:rPr>
        <w:tab/>
      </w:r>
      <w:r w:rsidR="00323C2A" w:rsidRPr="00323C2A">
        <w:rPr>
          <w:rFonts w:ascii="Calibri" w:hAnsi="Calibri" w:cs="Calibri"/>
          <w:b/>
          <w:bCs/>
        </w:rPr>
        <w:tab/>
      </w:r>
      <w:r w:rsidR="00323C2A" w:rsidRPr="00323C2A">
        <w:rPr>
          <w:rFonts w:ascii="Calibri" w:hAnsi="Calibri" w:cs="Calibri"/>
          <w:b/>
          <w:bCs/>
        </w:rPr>
        <w:tab/>
      </w:r>
      <w:r w:rsidRPr="00323C2A">
        <w:rPr>
          <w:rFonts w:ascii="Calibri" w:hAnsi="Calibri" w:cs="Calibri"/>
          <w:b/>
          <w:bCs/>
        </w:rPr>
        <w:t>Dec 2018 – Dec 2020</w:t>
      </w:r>
    </w:p>
    <w:p w14:paraId="5B50ABCF" w14:textId="77777777" w:rsidR="00323C2A" w:rsidRDefault="00323C2A" w:rsidP="00323C2A">
      <w:pPr>
        <w:spacing w:after="0" w:line="240" w:lineRule="auto"/>
        <w:rPr>
          <w:rFonts w:ascii="Calibri" w:hAnsi="Calibri" w:cs="Calibri"/>
        </w:rPr>
      </w:pPr>
    </w:p>
    <w:p w14:paraId="221F46D9" w14:textId="77777777" w:rsidR="00323C2A" w:rsidRPr="00323C2A" w:rsidRDefault="006F2DA2" w:rsidP="00323C2A">
      <w:pPr>
        <w:tabs>
          <w:tab w:val="num" w:pos="720"/>
        </w:tabs>
        <w:spacing w:after="0" w:line="240" w:lineRule="auto"/>
        <w:rPr>
          <w:rFonts w:ascii="Calibri" w:hAnsi="Calibri" w:cs="Calibri"/>
          <w:sz w:val="22"/>
          <w:szCs w:val="22"/>
        </w:rPr>
      </w:pPr>
      <w:r w:rsidRPr="00323C2A">
        <w:rPr>
          <w:rFonts w:ascii="Calibri" w:hAnsi="Calibri" w:cs="Calibri"/>
          <w:sz w:val="22"/>
          <w:szCs w:val="22"/>
        </w:rPr>
        <w:t xml:space="preserve">Devised test strategy/plan for multiple clients, which defined the testing approach for the entire software development cycle. </w:t>
      </w:r>
    </w:p>
    <w:p w14:paraId="1E009602" w14:textId="25ED77F2" w:rsidR="00323C2A" w:rsidRPr="00323C2A" w:rsidRDefault="00323C2A" w:rsidP="00323C2A">
      <w:pPr>
        <w:pStyle w:val="ListParagraph"/>
        <w:numPr>
          <w:ilvl w:val="0"/>
          <w:numId w:val="23"/>
        </w:numPr>
        <w:tabs>
          <w:tab w:val="num" w:pos="720"/>
        </w:tabs>
        <w:spacing w:after="0" w:line="240" w:lineRule="auto"/>
        <w:rPr>
          <w:rFonts w:ascii="Calibri" w:hAnsi="Calibri" w:cs="Calibri"/>
          <w:sz w:val="22"/>
          <w:szCs w:val="22"/>
        </w:rPr>
      </w:pPr>
      <w:r w:rsidRPr="00323C2A">
        <w:rPr>
          <w:rFonts w:ascii="Calibri" w:hAnsi="Calibri" w:cs="Calibri"/>
          <w:sz w:val="22"/>
          <w:szCs w:val="22"/>
        </w:rPr>
        <w:t>Develop test strategies and processes for our software and application stack to improve product quality and stability</w:t>
      </w:r>
    </w:p>
    <w:p w14:paraId="17879210" w14:textId="77777777"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Work directly with customer support to determine areas for improvement and improve testing requirements, establish KPIs to monitor product quality and performance in the field</w:t>
      </w:r>
    </w:p>
    <w:p w14:paraId="46FB204A" w14:textId="77777777"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Define and document testing strategies on various platforms</w:t>
      </w:r>
    </w:p>
    <w:p w14:paraId="2B12A4BB" w14:textId="21E5EFE4"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Track advancements in end-to-end web applications and mobile app testing, implementing methods that improve effectiveness and efficiency</w:t>
      </w:r>
    </w:p>
    <w:p w14:paraId="0546585A" w14:textId="77777777"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Foster a culture of continuous improvement, collaborating with designers, engineers, and PMs to make testing as a critical part of our process</w:t>
      </w:r>
    </w:p>
    <w:p w14:paraId="76B833EF" w14:textId="77777777"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Drive QA excellence, developing dashboards, reporting on metrics across projects, and presenting results and recommendations to project teams and organization as a whole</w:t>
      </w:r>
    </w:p>
    <w:p w14:paraId="13AD3D5B" w14:textId="77777777"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Collaborate with cross functional teams (Product management, development, support etc.)</w:t>
      </w:r>
    </w:p>
    <w:p w14:paraId="78178454" w14:textId="77777777"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Perform black box testing (smoke, sanity, regression, acceptance) and integration testing, end to end testing</w:t>
      </w:r>
    </w:p>
    <w:p w14:paraId="393C742A" w14:textId="77777777"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Determine and define performance and load testing requirements based on product requirements</w:t>
      </w:r>
    </w:p>
    <w:p w14:paraId="5F414D97" w14:textId="77777777"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Develop test plans and detailed test cases for functional, regression and system level test activities for web and mobile applications</w:t>
      </w:r>
    </w:p>
    <w:p w14:paraId="674A8DFE" w14:textId="77777777"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Assist in bug life cycle management, defect reporting and tracking, defect analysis and validation</w:t>
      </w:r>
    </w:p>
    <w:p w14:paraId="323637F2" w14:textId="77777777"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Develop standards and procedures to ensure product quality</w:t>
      </w:r>
    </w:p>
    <w:p w14:paraId="650CFD41" w14:textId="77777777"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 xml:space="preserve">Train and manager team of quality experts to build and </w:t>
      </w:r>
      <w:proofErr w:type="spellStart"/>
      <w:r w:rsidRPr="00323C2A">
        <w:rPr>
          <w:rFonts w:ascii="Calibri" w:hAnsi="Calibri" w:cs="Calibri"/>
          <w:sz w:val="22"/>
          <w:szCs w:val="22"/>
        </w:rPr>
        <w:t>and</w:t>
      </w:r>
      <w:proofErr w:type="spellEnd"/>
      <w:r w:rsidRPr="00323C2A">
        <w:rPr>
          <w:rFonts w:ascii="Calibri" w:hAnsi="Calibri" w:cs="Calibri"/>
          <w:sz w:val="22"/>
          <w:szCs w:val="22"/>
        </w:rPr>
        <w:t xml:space="preserve"> improve product experience</w:t>
      </w:r>
    </w:p>
    <w:p w14:paraId="3E5C8540" w14:textId="77777777" w:rsidR="00323C2A" w:rsidRPr="00323C2A" w:rsidRDefault="00323C2A" w:rsidP="00323C2A">
      <w:pPr>
        <w:numPr>
          <w:ilvl w:val="0"/>
          <w:numId w:val="22"/>
        </w:numPr>
        <w:spacing w:after="0" w:line="240" w:lineRule="auto"/>
        <w:rPr>
          <w:rFonts w:ascii="Calibri" w:hAnsi="Calibri" w:cs="Calibri"/>
          <w:sz w:val="22"/>
          <w:szCs w:val="22"/>
        </w:rPr>
      </w:pPr>
      <w:r w:rsidRPr="00323C2A">
        <w:rPr>
          <w:rFonts w:ascii="Calibri" w:hAnsi="Calibri" w:cs="Calibri"/>
          <w:sz w:val="22"/>
          <w:szCs w:val="22"/>
        </w:rPr>
        <w:t>Works hands on with the quality and product teams to understand and improve product quality gaps across the software stack</w:t>
      </w:r>
    </w:p>
    <w:p w14:paraId="5345F073" w14:textId="77777777" w:rsidR="00323C2A" w:rsidRPr="006F2DA2" w:rsidRDefault="00323C2A" w:rsidP="00323C2A">
      <w:pPr>
        <w:spacing w:after="0" w:line="240" w:lineRule="auto"/>
        <w:rPr>
          <w:rFonts w:ascii="Calibri" w:hAnsi="Calibri" w:cs="Calibri"/>
        </w:rPr>
      </w:pPr>
    </w:p>
    <w:p w14:paraId="32BCAE06" w14:textId="791CD5F6" w:rsidR="006F2DA2" w:rsidRPr="00323C2A" w:rsidRDefault="006F2DA2" w:rsidP="00323C2A">
      <w:pPr>
        <w:spacing w:after="0" w:line="240" w:lineRule="auto"/>
        <w:rPr>
          <w:rFonts w:ascii="Calibri" w:hAnsi="Calibri" w:cs="Calibri"/>
          <w:b/>
          <w:bCs/>
        </w:rPr>
      </w:pPr>
      <w:r w:rsidRPr="00323C2A">
        <w:rPr>
          <w:rFonts w:ascii="Calibri" w:hAnsi="Calibri" w:cs="Calibri"/>
          <w:b/>
          <w:bCs/>
        </w:rPr>
        <w:t xml:space="preserve">PROJECT COORDINATOR /Scrum Master| </w:t>
      </w:r>
      <w:r w:rsidRPr="000C4846">
        <w:rPr>
          <w:rFonts w:ascii="Calibri" w:hAnsi="Calibri" w:cs="Calibri"/>
          <w:b/>
          <w:bCs/>
          <w:u w:val="single"/>
        </w:rPr>
        <w:t>Tek Systems (Allegis Group)</w:t>
      </w:r>
      <w:r w:rsidR="00323C2A" w:rsidRPr="000C4846">
        <w:rPr>
          <w:rFonts w:ascii="Calibri" w:hAnsi="Calibri" w:cs="Calibri"/>
          <w:b/>
          <w:bCs/>
          <w:u w:val="single"/>
        </w:rPr>
        <w:t>, Maryland</w:t>
      </w:r>
      <w:r w:rsidR="00323C2A">
        <w:rPr>
          <w:rFonts w:ascii="Calibri" w:hAnsi="Calibri" w:cs="Calibri"/>
          <w:b/>
          <w:bCs/>
        </w:rPr>
        <w:tab/>
      </w:r>
      <w:r w:rsidRPr="00323C2A">
        <w:rPr>
          <w:rFonts w:ascii="Calibri" w:hAnsi="Calibri" w:cs="Calibri"/>
          <w:b/>
          <w:bCs/>
        </w:rPr>
        <w:t>Jun 2018 – Aug 2018</w:t>
      </w:r>
    </w:p>
    <w:p w14:paraId="2F93318B" w14:textId="77777777" w:rsidR="00323C2A" w:rsidRDefault="00323C2A" w:rsidP="00323C2A">
      <w:pPr>
        <w:spacing w:after="0" w:line="240" w:lineRule="auto"/>
        <w:rPr>
          <w:rFonts w:ascii="Calibri" w:hAnsi="Calibri" w:cs="Calibri"/>
        </w:rPr>
      </w:pPr>
    </w:p>
    <w:p w14:paraId="0B6CF7AC" w14:textId="624942C4" w:rsidR="006F2DA2" w:rsidRPr="00323C2A" w:rsidRDefault="006F2DA2" w:rsidP="00323C2A">
      <w:pPr>
        <w:pStyle w:val="ListParagraph"/>
        <w:numPr>
          <w:ilvl w:val="0"/>
          <w:numId w:val="23"/>
        </w:numPr>
        <w:spacing w:after="0" w:line="240" w:lineRule="auto"/>
        <w:rPr>
          <w:rFonts w:ascii="Calibri" w:hAnsi="Calibri" w:cs="Calibri"/>
          <w:sz w:val="22"/>
          <w:szCs w:val="22"/>
        </w:rPr>
      </w:pPr>
      <w:r w:rsidRPr="00323C2A">
        <w:rPr>
          <w:rFonts w:ascii="Calibri" w:hAnsi="Calibri" w:cs="Calibri"/>
          <w:sz w:val="22"/>
          <w:szCs w:val="22"/>
        </w:rPr>
        <w:t>Facilitated successful execution of Salesforce projects by establishing and managing the testing process. Managed critical end-user incidents while continually monitoring the Salesforce tool. Conducted daily status calls and participated in regular stand-up meetings.</w:t>
      </w:r>
    </w:p>
    <w:p w14:paraId="6E662CA4" w14:textId="1B59944D" w:rsidR="006F2DA2" w:rsidRPr="00323C2A" w:rsidRDefault="00323C2A" w:rsidP="00323C2A">
      <w:pPr>
        <w:pStyle w:val="ListParagraph"/>
        <w:numPr>
          <w:ilvl w:val="0"/>
          <w:numId w:val="23"/>
        </w:numPr>
        <w:spacing w:after="0" w:line="240" w:lineRule="auto"/>
        <w:rPr>
          <w:rFonts w:ascii="Calibri" w:hAnsi="Calibri" w:cs="Calibri"/>
          <w:sz w:val="22"/>
          <w:szCs w:val="22"/>
        </w:rPr>
      </w:pPr>
      <w:r w:rsidRPr="00323C2A">
        <w:rPr>
          <w:rFonts w:ascii="Calibri" w:hAnsi="Calibri" w:cs="Calibri"/>
          <w:sz w:val="22"/>
          <w:szCs w:val="22"/>
        </w:rPr>
        <w:t>I</w:t>
      </w:r>
      <w:r w:rsidR="006F2DA2" w:rsidRPr="00323C2A">
        <w:rPr>
          <w:rFonts w:ascii="Calibri" w:hAnsi="Calibri" w:cs="Calibri"/>
          <w:sz w:val="22"/>
          <w:szCs w:val="22"/>
        </w:rPr>
        <w:t>nformed senior leadership of testing project activities by designing dashboards and providing operational updates.</w:t>
      </w:r>
    </w:p>
    <w:p w14:paraId="60CB8164" w14:textId="15C3F13C" w:rsidR="006F2DA2" w:rsidRPr="00323C2A" w:rsidRDefault="006F2DA2" w:rsidP="00323C2A">
      <w:pPr>
        <w:pStyle w:val="ListParagraph"/>
        <w:numPr>
          <w:ilvl w:val="0"/>
          <w:numId w:val="23"/>
        </w:numPr>
        <w:spacing w:after="0" w:line="240" w:lineRule="auto"/>
        <w:rPr>
          <w:rFonts w:ascii="Calibri" w:hAnsi="Calibri" w:cs="Calibri"/>
          <w:sz w:val="22"/>
          <w:szCs w:val="22"/>
        </w:rPr>
      </w:pPr>
      <w:r w:rsidRPr="00323C2A">
        <w:rPr>
          <w:rFonts w:ascii="Calibri" w:hAnsi="Calibri" w:cs="Calibri"/>
          <w:sz w:val="22"/>
          <w:szCs w:val="22"/>
        </w:rPr>
        <w:t>Led an offshore/onshore team of 13+ resources to steer complex QA projects from inception to completion.</w:t>
      </w:r>
    </w:p>
    <w:p w14:paraId="7A2FD63B" w14:textId="39403263" w:rsidR="006F2DA2" w:rsidRPr="00323C2A" w:rsidRDefault="006F2DA2" w:rsidP="00323C2A">
      <w:pPr>
        <w:pStyle w:val="ListParagraph"/>
        <w:numPr>
          <w:ilvl w:val="0"/>
          <w:numId w:val="23"/>
        </w:numPr>
        <w:spacing w:after="0" w:line="240" w:lineRule="auto"/>
        <w:rPr>
          <w:rFonts w:ascii="Calibri" w:hAnsi="Calibri" w:cs="Calibri"/>
          <w:sz w:val="22"/>
          <w:szCs w:val="22"/>
        </w:rPr>
      </w:pPr>
      <w:r w:rsidRPr="00323C2A">
        <w:rPr>
          <w:rFonts w:ascii="Calibri" w:hAnsi="Calibri" w:cs="Calibri"/>
          <w:sz w:val="22"/>
          <w:szCs w:val="22"/>
        </w:rPr>
        <w:t>Raised awareness of end-users on complex testing processes by providing training and guidance.</w:t>
      </w:r>
    </w:p>
    <w:p w14:paraId="183A8DC5" w14:textId="77777777" w:rsidR="006F2DA2" w:rsidRPr="006F2DA2" w:rsidRDefault="006F2DA2" w:rsidP="00323C2A">
      <w:pPr>
        <w:spacing w:after="0" w:line="240" w:lineRule="auto"/>
        <w:rPr>
          <w:rFonts w:ascii="Calibri" w:hAnsi="Calibri" w:cs="Calibri"/>
        </w:rPr>
      </w:pPr>
    </w:p>
    <w:p w14:paraId="195D8D9E" w14:textId="13A9522B" w:rsidR="006F2DA2" w:rsidRDefault="006F2DA2" w:rsidP="00323C2A">
      <w:pPr>
        <w:spacing w:after="0" w:line="240" w:lineRule="auto"/>
        <w:rPr>
          <w:rFonts w:ascii="Calibri" w:hAnsi="Calibri" w:cs="Calibri"/>
          <w:b/>
          <w:bCs/>
        </w:rPr>
      </w:pPr>
      <w:r w:rsidRPr="00323C2A">
        <w:rPr>
          <w:rFonts w:ascii="Calibri" w:hAnsi="Calibri" w:cs="Calibri"/>
          <w:b/>
          <w:bCs/>
        </w:rPr>
        <w:t xml:space="preserve">TECH MANAGER (ASSISTANT VICE PRESIDENT - QA) | </w:t>
      </w:r>
      <w:r w:rsidRPr="000C4846">
        <w:rPr>
          <w:rFonts w:ascii="Calibri" w:hAnsi="Calibri" w:cs="Calibri"/>
          <w:b/>
          <w:bCs/>
          <w:u w:val="single"/>
        </w:rPr>
        <w:t>BA Continuum (</w:t>
      </w:r>
      <w:r w:rsidR="00323C2A" w:rsidRPr="000C4846">
        <w:rPr>
          <w:rFonts w:ascii="Calibri" w:hAnsi="Calibri" w:cs="Calibri"/>
          <w:b/>
          <w:bCs/>
          <w:u w:val="single"/>
        </w:rPr>
        <w:t>BOA)</w:t>
      </w:r>
      <w:r w:rsidR="000C4846">
        <w:rPr>
          <w:rFonts w:ascii="Calibri" w:hAnsi="Calibri" w:cs="Calibri"/>
          <w:b/>
          <w:bCs/>
        </w:rPr>
        <w:t>, India</w:t>
      </w:r>
      <w:r w:rsidR="00323C2A" w:rsidRPr="00323C2A">
        <w:rPr>
          <w:rFonts w:ascii="Calibri" w:hAnsi="Calibri" w:cs="Calibri"/>
          <w:b/>
          <w:bCs/>
        </w:rPr>
        <w:t xml:space="preserve"> </w:t>
      </w:r>
      <w:r w:rsidRPr="00323C2A">
        <w:rPr>
          <w:rFonts w:ascii="Calibri" w:hAnsi="Calibri" w:cs="Calibri"/>
          <w:b/>
          <w:bCs/>
        </w:rPr>
        <w:t xml:space="preserve">          </w:t>
      </w:r>
      <w:r w:rsidR="000C4846">
        <w:rPr>
          <w:rFonts w:ascii="Calibri" w:hAnsi="Calibri" w:cs="Calibri"/>
          <w:b/>
          <w:bCs/>
        </w:rPr>
        <w:tab/>
      </w:r>
      <w:r w:rsidRPr="00323C2A">
        <w:rPr>
          <w:rFonts w:ascii="Calibri" w:hAnsi="Calibri" w:cs="Calibri"/>
          <w:b/>
          <w:bCs/>
        </w:rPr>
        <w:t>Jul 2016 – Oct 2017</w:t>
      </w:r>
    </w:p>
    <w:p w14:paraId="06DEF9FF" w14:textId="77777777" w:rsidR="00323C2A" w:rsidRPr="00323C2A" w:rsidRDefault="00323C2A" w:rsidP="00323C2A">
      <w:pPr>
        <w:spacing w:after="0" w:line="240" w:lineRule="auto"/>
        <w:rPr>
          <w:rFonts w:ascii="Calibri" w:hAnsi="Calibri" w:cs="Calibri"/>
          <w:b/>
          <w:bCs/>
        </w:rPr>
      </w:pPr>
    </w:p>
    <w:p w14:paraId="350EB214" w14:textId="77777777" w:rsidR="006F2DA2" w:rsidRPr="00323C2A" w:rsidRDefault="006F2DA2" w:rsidP="00323C2A">
      <w:pPr>
        <w:pStyle w:val="ListParagraph"/>
        <w:numPr>
          <w:ilvl w:val="0"/>
          <w:numId w:val="24"/>
        </w:numPr>
        <w:spacing w:after="0" w:line="240" w:lineRule="auto"/>
        <w:rPr>
          <w:rFonts w:ascii="Calibri" w:hAnsi="Calibri" w:cs="Calibri"/>
          <w:sz w:val="22"/>
          <w:szCs w:val="22"/>
        </w:rPr>
      </w:pPr>
      <w:r w:rsidRPr="00323C2A">
        <w:rPr>
          <w:rFonts w:ascii="Calibri" w:hAnsi="Calibri" w:cs="Calibri"/>
          <w:sz w:val="22"/>
          <w:szCs w:val="22"/>
        </w:rPr>
        <w:t xml:space="preserve">Drove automated software testing and quality assurance processes by leading a team of UFT / TOSCA automation tool experts. Spearheaded the E2E testing process for each phase of the software development lifecycle (SDLC). </w:t>
      </w:r>
    </w:p>
    <w:p w14:paraId="0FD26E47" w14:textId="09C8F95F" w:rsidR="006F2DA2" w:rsidRPr="00323C2A" w:rsidRDefault="006F2DA2" w:rsidP="00323C2A">
      <w:pPr>
        <w:pStyle w:val="ListParagraph"/>
        <w:numPr>
          <w:ilvl w:val="0"/>
          <w:numId w:val="24"/>
        </w:numPr>
        <w:spacing w:after="0" w:line="240" w:lineRule="auto"/>
        <w:rPr>
          <w:rFonts w:ascii="Calibri" w:hAnsi="Calibri" w:cs="Calibri"/>
          <w:sz w:val="22"/>
          <w:szCs w:val="22"/>
        </w:rPr>
      </w:pPr>
      <w:r w:rsidRPr="00323C2A">
        <w:rPr>
          <w:rFonts w:ascii="Calibri" w:hAnsi="Calibri" w:cs="Calibri"/>
          <w:sz w:val="22"/>
          <w:szCs w:val="22"/>
        </w:rPr>
        <w:t xml:space="preserve">Directed an international team of 20+ resources to steer multiple projects supporting a large-scale program. </w:t>
      </w:r>
    </w:p>
    <w:p w14:paraId="16DD5870" w14:textId="48DC922B" w:rsidR="006F2DA2" w:rsidRPr="00323C2A" w:rsidRDefault="006F2DA2" w:rsidP="00323C2A">
      <w:pPr>
        <w:pStyle w:val="ListParagraph"/>
        <w:numPr>
          <w:ilvl w:val="0"/>
          <w:numId w:val="24"/>
        </w:numPr>
        <w:spacing w:after="0" w:line="240" w:lineRule="auto"/>
        <w:rPr>
          <w:rFonts w:ascii="Calibri" w:hAnsi="Calibri" w:cs="Calibri"/>
          <w:sz w:val="22"/>
          <w:szCs w:val="22"/>
        </w:rPr>
      </w:pPr>
      <w:r w:rsidRPr="00323C2A">
        <w:rPr>
          <w:rFonts w:ascii="Calibri" w:hAnsi="Calibri" w:cs="Calibri"/>
          <w:sz w:val="22"/>
          <w:szCs w:val="22"/>
        </w:rPr>
        <w:t>Led integration of TOSCA with ALM, Jenkins, and UFT / QTP by managing a team of automation testers.</w:t>
      </w:r>
    </w:p>
    <w:p w14:paraId="44966E78" w14:textId="77777777" w:rsidR="006F2DA2" w:rsidRPr="006F2DA2" w:rsidRDefault="006F2DA2" w:rsidP="00323C2A">
      <w:pPr>
        <w:spacing w:after="0" w:line="240" w:lineRule="auto"/>
        <w:rPr>
          <w:rFonts w:ascii="Calibri" w:hAnsi="Calibri" w:cs="Calibri"/>
        </w:rPr>
      </w:pPr>
    </w:p>
    <w:p w14:paraId="486A0338" w14:textId="77777777" w:rsidR="00883546" w:rsidRDefault="00883546" w:rsidP="00323C2A">
      <w:pPr>
        <w:spacing w:after="0" w:line="240" w:lineRule="auto"/>
        <w:rPr>
          <w:rFonts w:ascii="Calibri" w:hAnsi="Calibri" w:cs="Calibri"/>
          <w:b/>
          <w:bCs/>
        </w:rPr>
      </w:pPr>
    </w:p>
    <w:p w14:paraId="7544BFD0" w14:textId="77777777" w:rsidR="00883546" w:rsidRDefault="00883546" w:rsidP="00323C2A">
      <w:pPr>
        <w:spacing w:after="0" w:line="240" w:lineRule="auto"/>
        <w:rPr>
          <w:rFonts w:ascii="Calibri" w:hAnsi="Calibri" w:cs="Calibri"/>
          <w:b/>
          <w:bCs/>
        </w:rPr>
      </w:pPr>
    </w:p>
    <w:p w14:paraId="5BE59A59" w14:textId="77777777" w:rsidR="00883546" w:rsidRDefault="00883546" w:rsidP="00323C2A">
      <w:pPr>
        <w:spacing w:after="0" w:line="240" w:lineRule="auto"/>
        <w:rPr>
          <w:rFonts w:ascii="Calibri" w:hAnsi="Calibri" w:cs="Calibri"/>
          <w:b/>
          <w:bCs/>
        </w:rPr>
      </w:pPr>
    </w:p>
    <w:p w14:paraId="5F3F02D1" w14:textId="697F8386" w:rsidR="00323C2A" w:rsidRPr="00323C2A" w:rsidRDefault="006F2DA2" w:rsidP="00323C2A">
      <w:pPr>
        <w:spacing w:after="0" w:line="240" w:lineRule="auto"/>
        <w:rPr>
          <w:rFonts w:ascii="Calibri" w:hAnsi="Calibri" w:cs="Calibri"/>
          <w:b/>
          <w:bCs/>
        </w:rPr>
      </w:pPr>
      <w:r w:rsidRPr="00323C2A">
        <w:rPr>
          <w:rFonts w:ascii="Calibri" w:hAnsi="Calibri" w:cs="Calibri"/>
          <w:b/>
          <w:bCs/>
        </w:rPr>
        <w:lastRenderedPageBreak/>
        <w:t xml:space="preserve">SR. MANAGER / DEVELOPMENT MANAGER - TCoE/CICD | </w:t>
      </w:r>
      <w:r w:rsidRPr="000C4846">
        <w:rPr>
          <w:rFonts w:ascii="Calibri" w:hAnsi="Calibri" w:cs="Calibri"/>
          <w:b/>
          <w:bCs/>
          <w:u w:val="single"/>
        </w:rPr>
        <w:t>General Motors, Detroit, MI</w:t>
      </w:r>
      <w:r w:rsidRPr="00323C2A">
        <w:rPr>
          <w:rFonts w:ascii="Calibri" w:hAnsi="Calibri" w:cs="Calibri"/>
          <w:b/>
          <w:bCs/>
        </w:rPr>
        <w:tab/>
      </w:r>
      <w:r w:rsidR="00323C2A" w:rsidRPr="00323C2A">
        <w:rPr>
          <w:rFonts w:ascii="Calibri" w:hAnsi="Calibri" w:cs="Calibri"/>
          <w:b/>
          <w:bCs/>
        </w:rPr>
        <w:t>Aug 2011 – Apr 2015</w:t>
      </w:r>
    </w:p>
    <w:p w14:paraId="5A18CAC2" w14:textId="0F5BF068" w:rsidR="006F2DA2" w:rsidRPr="00323C2A" w:rsidRDefault="006F2DA2" w:rsidP="00323C2A">
      <w:pPr>
        <w:spacing w:after="0" w:line="240" w:lineRule="auto"/>
        <w:rPr>
          <w:rFonts w:ascii="Calibri" w:hAnsi="Calibri" w:cs="Calibri"/>
          <w:b/>
          <w:bCs/>
        </w:rPr>
      </w:pPr>
      <w:r w:rsidRPr="00323C2A">
        <w:rPr>
          <w:rFonts w:ascii="Calibri" w:hAnsi="Calibri" w:cs="Calibri"/>
          <w:b/>
          <w:bCs/>
        </w:rPr>
        <w:t xml:space="preserve">              </w:t>
      </w:r>
    </w:p>
    <w:p w14:paraId="46017637" w14:textId="1CBBDECB" w:rsidR="00323C2A" w:rsidRDefault="006F2DA2" w:rsidP="00323C2A">
      <w:pPr>
        <w:spacing w:after="0" w:line="240" w:lineRule="auto"/>
        <w:rPr>
          <w:rFonts w:ascii="Calibri" w:hAnsi="Calibri" w:cs="Calibri"/>
          <w:sz w:val="22"/>
          <w:szCs w:val="22"/>
        </w:rPr>
      </w:pPr>
      <w:r w:rsidRPr="00323C2A">
        <w:rPr>
          <w:rFonts w:ascii="Calibri" w:hAnsi="Calibri" w:cs="Calibri"/>
          <w:sz w:val="22"/>
          <w:szCs w:val="22"/>
        </w:rPr>
        <w:t xml:space="preserve">Provided insightful leadership to formulate a </w:t>
      </w:r>
      <w:r w:rsidR="00883546" w:rsidRPr="00323C2A">
        <w:rPr>
          <w:rFonts w:ascii="Calibri" w:hAnsi="Calibri" w:cs="Calibri"/>
          <w:sz w:val="22"/>
          <w:szCs w:val="22"/>
        </w:rPr>
        <w:t>multi-year testing plan covering automotive project of the organization</w:t>
      </w:r>
      <w:r w:rsidRPr="00323C2A">
        <w:rPr>
          <w:rFonts w:ascii="Calibri" w:hAnsi="Calibri" w:cs="Calibri"/>
          <w:sz w:val="22"/>
          <w:szCs w:val="22"/>
        </w:rPr>
        <w:t xml:space="preserve">. Ensured efficient execution of manual and automated testing by developing templates, frameworks, and common libraries. </w:t>
      </w:r>
    </w:p>
    <w:p w14:paraId="6D8F1FD4" w14:textId="36ED3B1C" w:rsidR="00323C2A" w:rsidRPr="00323C2A" w:rsidRDefault="006F2DA2" w:rsidP="00323C2A">
      <w:pPr>
        <w:pStyle w:val="ListParagraph"/>
        <w:numPr>
          <w:ilvl w:val="0"/>
          <w:numId w:val="26"/>
        </w:numPr>
        <w:spacing w:after="0" w:line="240" w:lineRule="auto"/>
        <w:rPr>
          <w:rFonts w:ascii="Calibri" w:hAnsi="Calibri" w:cs="Calibri"/>
          <w:sz w:val="22"/>
          <w:szCs w:val="22"/>
        </w:rPr>
      </w:pPr>
      <w:r w:rsidRPr="00323C2A">
        <w:rPr>
          <w:rFonts w:ascii="Calibri" w:hAnsi="Calibri" w:cs="Calibri"/>
          <w:sz w:val="22"/>
          <w:szCs w:val="22"/>
        </w:rPr>
        <w:t xml:space="preserve">Created test strategy, test cases, and defect management templates for ALM/Jira X-Ray. </w:t>
      </w:r>
    </w:p>
    <w:p w14:paraId="6CBA020A" w14:textId="77777777" w:rsidR="00323C2A" w:rsidRPr="00323C2A" w:rsidRDefault="006F2DA2" w:rsidP="00323C2A">
      <w:pPr>
        <w:pStyle w:val="ListParagraph"/>
        <w:numPr>
          <w:ilvl w:val="0"/>
          <w:numId w:val="26"/>
        </w:numPr>
        <w:spacing w:after="0" w:line="240" w:lineRule="auto"/>
        <w:rPr>
          <w:rFonts w:ascii="Calibri" w:hAnsi="Calibri" w:cs="Calibri"/>
          <w:sz w:val="22"/>
          <w:szCs w:val="22"/>
        </w:rPr>
      </w:pPr>
      <w:r w:rsidRPr="00323C2A">
        <w:rPr>
          <w:rFonts w:ascii="Calibri" w:hAnsi="Calibri" w:cs="Calibri"/>
          <w:sz w:val="22"/>
          <w:szCs w:val="22"/>
        </w:rPr>
        <w:t xml:space="preserve">Played a lead role in integrating CI / CD pipelines while leading a software engineering and development team. </w:t>
      </w:r>
    </w:p>
    <w:p w14:paraId="73D48102" w14:textId="26C4F364" w:rsidR="006F2DA2" w:rsidRPr="00323C2A" w:rsidRDefault="006F2DA2" w:rsidP="00323C2A">
      <w:pPr>
        <w:pStyle w:val="ListParagraph"/>
        <w:numPr>
          <w:ilvl w:val="0"/>
          <w:numId w:val="26"/>
        </w:numPr>
        <w:spacing w:after="0" w:line="240" w:lineRule="auto"/>
        <w:rPr>
          <w:rFonts w:ascii="Calibri" w:hAnsi="Calibri" w:cs="Calibri"/>
          <w:sz w:val="22"/>
          <w:szCs w:val="22"/>
        </w:rPr>
      </w:pPr>
      <w:r w:rsidRPr="00323C2A">
        <w:rPr>
          <w:rFonts w:ascii="Calibri" w:hAnsi="Calibri" w:cs="Calibri"/>
          <w:sz w:val="22"/>
          <w:szCs w:val="22"/>
        </w:rPr>
        <w:t>Led implementation of multiple IT projects from charter definition to delivery.</w:t>
      </w:r>
    </w:p>
    <w:p w14:paraId="3A661AF2" w14:textId="5EB659FD" w:rsidR="006F2DA2" w:rsidRPr="00323C2A" w:rsidRDefault="006F2DA2" w:rsidP="00323C2A">
      <w:pPr>
        <w:pStyle w:val="ListParagraph"/>
        <w:numPr>
          <w:ilvl w:val="0"/>
          <w:numId w:val="25"/>
        </w:numPr>
        <w:spacing w:after="0" w:line="240" w:lineRule="auto"/>
        <w:rPr>
          <w:rFonts w:ascii="Calibri" w:hAnsi="Calibri" w:cs="Calibri"/>
          <w:sz w:val="22"/>
          <w:szCs w:val="22"/>
        </w:rPr>
      </w:pPr>
      <w:r w:rsidRPr="00323C2A">
        <w:rPr>
          <w:rFonts w:ascii="Calibri" w:hAnsi="Calibri" w:cs="Calibri"/>
          <w:sz w:val="22"/>
          <w:szCs w:val="22"/>
        </w:rPr>
        <w:t>Hired, trained, and led team members to establish and manage the testing Center of Excellence (TCoE) from the ground up</w:t>
      </w:r>
      <w:r w:rsidR="00323C2A">
        <w:rPr>
          <w:rFonts w:ascii="Calibri" w:hAnsi="Calibri" w:cs="Calibri"/>
          <w:sz w:val="22"/>
          <w:szCs w:val="22"/>
        </w:rPr>
        <w:t xml:space="preserve"> </w:t>
      </w:r>
      <w:proofErr w:type="gramStart"/>
      <w:r w:rsidR="00323C2A">
        <w:rPr>
          <w:rFonts w:ascii="Calibri" w:hAnsi="Calibri" w:cs="Calibri"/>
          <w:sz w:val="22"/>
          <w:szCs w:val="22"/>
        </w:rPr>
        <w:t>cross</w:t>
      </w:r>
      <w:proofErr w:type="gramEnd"/>
      <w:r w:rsidR="00323C2A">
        <w:rPr>
          <w:rFonts w:ascii="Calibri" w:hAnsi="Calibri" w:cs="Calibri"/>
          <w:sz w:val="22"/>
          <w:szCs w:val="22"/>
        </w:rPr>
        <w:t xml:space="preserve"> 4 Development Centers</w:t>
      </w:r>
    </w:p>
    <w:p w14:paraId="7A247B12" w14:textId="4B84361C" w:rsidR="006F2DA2" w:rsidRPr="00323C2A" w:rsidRDefault="006F2DA2" w:rsidP="00323C2A">
      <w:pPr>
        <w:pStyle w:val="ListParagraph"/>
        <w:numPr>
          <w:ilvl w:val="0"/>
          <w:numId w:val="25"/>
        </w:numPr>
        <w:spacing w:after="0" w:line="240" w:lineRule="auto"/>
        <w:rPr>
          <w:rFonts w:ascii="Calibri" w:hAnsi="Calibri" w:cs="Calibri"/>
          <w:sz w:val="22"/>
          <w:szCs w:val="22"/>
        </w:rPr>
      </w:pPr>
      <w:proofErr w:type="gramStart"/>
      <w:r w:rsidRPr="00323C2A">
        <w:rPr>
          <w:rFonts w:ascii="Calibri" w:hAnsi="Calibri" w:cs="Calibri"/>
          <w:sz w:val="22"/>
          <w:szCs w:val="22"/>
        </w:rPr>
        <w:t>Led</w:t>
      </w:r>
      <w:proofErr w:type="gramEnd"/>
      <w:r w:rsidRPr="00323C2A">
        <w:rPr>
          <w:rFonts w:ascii="Calibri" w:hAnsi="Calibri" w:cs="Calibri"/>
          <w:sz w:val="22"/>
          <w:szCs w:val="22"/>
        </w:rPr>
        <w:t xml:space="preserve"> a team of 70+ members (with 20 direct reports) across different business units of the organization </w:t>
      </w:r>
      <w:proofErr w:type="gramStart"/>
      <w:r w:rsidRPr="00323C2A">
        <w:rPr>
          <w:rFonts w:ascii="Calibri" w:hAnsi="Calibri" w:cs="Calibri"/>
          <w:sz w:val="22"/>
          <w:szCs w:val="22"/>
        </w:rPr>
        <w:t>to oversee</w:t>
      </w:r>
      <w:proofErr w:type="gramEnd"/>
      <w:r w:rsidRPr="00323C2A">
        <w:rPr>
          <w:rFonts w:ascii="Calibri" w:hAnsi="Calibri" w:cs="Calibri"/>
          <w:sz w:val="22"/>
          <w:szCs w:val="22"/>
        </w:rPr>
        <w:t xml:space="preserve"> the timely completion of complex projects while meeting overall business requirements.</w:t>
      </w:r>
    </w:p>
    <w:p w14:paraId="6492547A" w14:textId="2AD24E52" w:rsidR="006F2DA2" w:rsidRPr="00323C2A" w:rsidRDefault="006F2DA2" w:rsidP="00323C2A">
      <w:pPr>
        <w:pStyle w:val="ListParagraph"/>
        <w:numPr>
          <w:ilvl w:val="0"/>
          <w:numId w:val="25"/>
        </w:numPr>
        <w:spacing w:after="0" w:line="240" w:lineRule="auto"/>
        <w:rPr>
          <w:rFonts w:ascii="Calibri" w:hAnsi="Calibri" w:cs="Calibri"/>
          <w:sz w:val="22"/>
          <w:szCs w:val="22"/>
        </w:rPr>
      </w:pPr>
      <w:r w:rsidRPr="00323C2A">
        <w:rPr>
          <w:rFonts w:ascii="Calibri" w:hAnsi="Calibri" w:cs="Calibri"/>
          <w:sz w:val="22"/>
          <w:szCs w:val="22"/>
        </w:rPr>
        <w:t xml:space="preserve">Acted as a key member of the leadership team; facilitated the establishment of three innovation centers across the US for all areas, including project management, SAP, Agile process coaches, and testing resources. </w:t>
      </w:r>
    </w:p>
    <w:p w14:paraId="5CBFBEBC" w14:textId="415F1BFB" w:rsidR="006F2DA2" w:rsidRPr="00323C2A" w:rsidRDefault="006F2DA2" w:rsidP="00323C2A">
      <w:pPr>
        <w:pStyle w:val="ListParagraph"/>
        <w:numPr>
          <w:ilvl w:val="0"/>
          <w:numId w:val="25"/>
        </w:numPr>
        <w:spacing w:after="0" w:line="240" w:lineRule="auto"/>
        <w:rPr>
          <w:rFonts w:ascii="Calibri" w:hAnsi="Calibri" w:cs="Calibri"/>
          <w:sz w:val="22"/>
          <w:szCs w:val="22"/>
        </w:rPr>
      </w:pPr>
      <w:r w:rsidRPr="00323C2A">
        <w:rPr>
          <w:rFonts w:ascii="Calibri" w:hAnsi="Calibri" w:cs="Calibri"/>
          <w:sz w:val="22"/>
          <w:szCs w:val="22"/>
        </w:rPr>
        <w:t>Defined a common process across business units in partnership with testing leads, internal audit leads, and the SOX testing team.</w:t>
      </w:r>
    </w:p>
    <w:p w14:paraId="43051A26" w14:textId="2B48F31A" w:rsidR="006F2DA2" w:rsidRPr="00323C2A" w:rsidRDefault="006F2DA2" w:rsidP="00323C2A">
      <w:pPr>
        <w:pStyle w:val="ListParagraph"/>
        <w:numPr>
          <w:ilvl w:val="0"/>
          <w:numId w:val="25"/>
        </w:numPr>
        <w:spacing w:after="0" w:line="240" w:lineRule="auto"/>
        <w:rPr>
          <w:rFonts w:ascii="Calibri" w:hAnsi="Calibri" w:cs="Calibri"/>
          <w:sz w:val="22"/>
          <w:szCs w:val="22"/>
        </w:rPr>
      </w:pPr>
      <w:r w:rsidRPr="00323C2A">
        <w:rPr>
          <w:rFonts w:ascii="Calibri" w:hAnsi="Calibri" w:cs="Calibri"/>
          <w:sz w:val="22"/>
          <w:szCs w:val="22"/>
        </w:rPr>
        <w:t>Use technology to improve business outcomes and more efficient processes.</w:t>
      </w:r>
    </w:p>
    <w:p w14:paraId="35C8F434" w14:textId="0DD696FE" w:rsidR="006F2DA2" w:rsidRPr="00323C2A" w:rsidRDefault="006F2DA2" w:rsidP="00323C2A">
      <w:pPr>
        <w:pStyle w:val="ListParagraph"/>
        <w:numPr>
          <w:ilvl w:val="0"/>
          <w:numId w:val="25"/>
        </w:numPr>
        <w:spacing w:after="0" w:line="240" w:lineRule="auto"/>
        <w:rPr>
          <w:rFonts w:ascii="Calibri" w:hAnsi="Calibri" w:cs="Calibri"/>
          <w:sz w:val="22"/>
          <w:szCs w:val="22"/>
        </w:rPr>
      </w:pPr>
      <w:r w:rsidRPr="00323C2A">
        <w:rPr>
          <w:rFonts w:ascii="Calibri" w:hAnsi="Calibri" w:cs="Calibri"/>
          <w:sz w:val="22"/>
          <w:szCs w:val="22"/>
        </w:rPr>
        <w:t>Establish quality gates and quality metrics for the organization.</w:t>
      </w:r>
    </w:p>
    <w:p w14:paraId="794D44E8" w14:textId="3B026632" w:rsidR="006F2DA2" w:rsidRPr="00323C2A" w:rsidRDefault="006F2DA2" w:rsidP="00323C2A">
      <w:pPr>
        <w:pStyle w:val="ListParagraph"/>
        <w:numPr>
          <w:ilvl w:val="0"/>
          <w:numId w:val="25"/>
        </w:numPr>
        <w:spacing w:after="0" w:line="240" w:lineRule="auto"/>
        <w:rPr>
          <w:rFonts w:ascii="Calibri" w:hAnsi="Calibri" w:cs="Calibri"/>
          <w:sz w:val="22"/>
          <w:szCs w:val="22"/>
        </w:rPr>
      </w:pPr>
      <w:r w:rsidRPr="00323C2A">
        <w:rPr>
          <w:rFonts w:ascii="Calibri" w:hAnsi="Calibri" w:cs="Calibri"/>
          <w:sz w:val="22"/>
          <w:szCs w:val="22"/>
        </w:rPr>
        <w:t>Govern the creation and maintenance of testing evidence to be compliant with any/all audits</w:t>
      </w:r>
    </w:p>
    <w:p w14:paraId="24596634" w14:textId="2BADFAA8" w:rsidR="006F2DA2" w:rsidRPr="00323C2A" w:rsidRDefault="006F2DA2" w:rsidP="00323C2A">
      <w:pPr>
        <w:pStyle w:val="ListParagraph"/>
        <w:numPr>
          <w:ilvl w:val="0"/>
          <w:numId w:val="25"/>
        </w:numPr>
        <w:spacing w:after="0" w:line="240" w:lineRule="auto"/>
        <w:rPr>
          <w:rFonts w:ascii="Calibri" w:hAnsi="Calibri" w:cs="Calibri"/>
          <w:sz w:val="22"/>
          <w:szCs w:val="22"/>
        </w:rPr>
      </w:pPr>
      <w:r w:rsidRPr="00323C2A">
        <w:rPr>
          <w:rFonts w:ascii="Calibri" w:hAnsi="Calibri" w:cs="Calibri"/>
          <w:sz w:val="22"/>
          <w:szCs w:val="22"/>
        </w:rPr>
        <w:t>Work with ITSM to create appropriate quality approvals for changes and releases.</w:t>
      </w:r>
    </w:p>
    <w:p w14:paraId="14B29E5A" w14:textId="5D619376" w:rsidR="006F2DA2" w:rsidRPr="00323C2A" w:rsidRDefault="006F2DA2" w:rsidP="00323C2A">
      <w:pPr>
        <w:pStyle w:val="ListParagraph"/>
        <w:numPr>
          <w:ilvl w:val="0"/>
          <w:numId w:val="25"/>
        </w:numPr>
        <w:spacing w:after="0" w:line="240" w:lineRule="auto"/>
        <w:rPr>
          <w:rFonts w:ascii="Calibri" w:hAnsi="Calibri" w:cs="Calibri"/>
          <w:sz w:val="22"/>
          <w:szCs w:val="22"/>
        </w:rPr>
      </w:pPr>
      <w:r w:rsidRPr="00323C2A">
        <w:rPr>
          <w:rFonts w:ascii="Calibri" w:hAnsi="Calibri" w:cs="Calibri"/>
          <w:sz w:val="22"/>
          <w:szCs w:val="22"/>
        </w:rPr>
        <w:t>Contributed to developing and integrating General Motors' execution model (GM Enable) into the Agile process.</w:t>
      </w:r>
    </w:p>
    <w:p w14:paraId="2371A4C9" w14:textId="08C31FB3" w:rsidR="006F2DA2" w:rsidRPr="00323C2A" w:rsidRDefault="006F2DA2" w:rsidP="00323C2A">
      <w:pPr>
        <w:pStyle w:val="ListParagraph"/>
        <w:numPr>
          <w:ilvl w:val="0"/>
          <w:numId w:val="25"/>
        </w:numPr>
        <w:spacing w:after="0" w:line="240" w:lineRule="auto"/>
        <w:rPr>
          <w:rFonts w:ascii="Calibri" w:hAnsi="Calibri" w:cs="Calibri"/>
          <w:sz w:val="22"/>
          <w:szCs w:val="22"/>
        </w:rPr>
      </w:pPr>
      <w:r w:rsidRPr="00323C2A">
        <w:rPr>
          <w:rFonts w:ascii="Calibri" w:hAnsi="Calibri" w:cs="Calibri"/>
          <w:sz w:val="22"/>
          <w:szCs w:val="22"/>
        </w:rPr>
        <w:t xml:space="preserve">Familiarized staff with test management and automation processes/tools through training. </w:t>
      </w:r>
    </w:p>
    <w:p w14:paraId="54F6BFB8" w14:textId="77777777" w:rsidR="00C24AB2" w:rsidRPr="006F2DA2" w:rsidRDefault="00C24AB2" w:rsidP="00323C2A">
      <w:pPr>
        <w:spacing w:after="0" w:line="240" w:lineRule="auto"/>
        <w:rPr>
          <w:rFonts w:ascii="Calibri" w:hAnsi="Calibri" w:cs="Calibri"/>
        </w:rPr>
      </w:pPr>
    </w:p>
    <w:p w14:paraId="59CB6E70" w14:textId="77777777" w:rsidR="006F2DA2" w:rsidRPr="00C24AB2" w:rsidRDefault="006F2DA2" w:rsidP="00CF334B">
      <w:pPr>
        <w:spacing w:after="0" w:line="240" w:lineRule="auto"/>
        <w:rPr>
          <w:rFonts w:ascii="Calibri" w:hAnsi="Calibri" w:cs="Calibri"/>
          <w:b/>
          <w:bCs/>
        </w:rPr>
      </w:pPr>
      <w:r w:rsidRPr="00C24AB2">
        <w:rPr>
          <w:rFonts w:ascii="Calibri" w:hAnsi="Calibri" w:cs="Calibri"/>
          <w:b/>
          <w:bCs/>
        </w:rPr>
        <w:t>ADDITIONAL EXPERIENCE</w:t>
      </w:r>
    </w:p>
    <w:p w14:paraId="6C589A19" w14:textId="683E3055" w:rsidR="006F2DA2" w:rsidRPr="00C24AB2" w:rsidRDefault="006F2DA2" w:rsidP="00CF334B">
      <w:pPr>
        <w:pStyle w:val="ListParagraph"/>
        <w:numPr>
          <w:ilvl w:val="0"/>
          <w:numId w:val="19"/>
        </w:numPr>
        <w:spacing w:after="0" w:line="240" w:lineRule="auto"/>
        <w:rPr>
          <w:rFonts w:ascii="Calibri" w:hAnsi="Calibri" w:cs="Calibri"/>
          <w:sz w:val="22"/>
          <w:szCs w:val="22"/>
        </w:rPr>
      </w:pPr>
      <w:r w:rsidRPr="00C24AB2">
        <w:rPr>
          <w:rFonts w:ascii="Calibri" w:hAnsi="Calibri" w:cs="Calibri"/>
          <w:sz w:val="22"/>
          <w:szCs w:val="22"/>
        </w:rPr>
        <w:t>Ally Financial Inc., Detroit, MI | Jun 2010 – Jul 2011</w:t>
      </w:r>
    </w:p>
    <w:p w14:paraId="1E1CA200" w14:textId="3EAFE547" w:rsidR="006F2DA2" w:rsidRPr="00883546" w:rsidRDefault="006F2DA2" w:rsidP="00CF334B">
      <w:pPr>
        <w:pStyle w:val="ListParagraph"/>
        <w:numPr>
          <w:ilvl w:val="0"/>
          <w:numId w:val="19"/>
        </w:numPr>
        <w:spacing w:after="0" w:line="240" w:lineRule="auto"/>
        <w:rPr>
          <w:rFonts w:ascii="Calibri" w:hAnsi="Calibri" w:cs="Calibri"/>
          <w:b/>
          <w:bCs/>
          <w:sz w:val="22"/>
          <w:szCs w:val="22"/>
        </w:rPr>
      </w:pPr>
      <w:r w:rsidRPr="00883546">
        <w:rPr>
          <w:rFonts w:ascii="Calibri" w:hAnsi="Calibri" w:cs="Calibri"/>
          <w:b/>
          <w:bCs/>
          <w:sz w:val="22"/>
          <w:szCs w:val="22"/>
        </w:rPr>
        <w:t>General Motors, Detroit, MI | Dec 2006 – Mar 2009</w:t>
      </w:r>
    </w:p>
    <w:p w14:paraId="4B7FA9A6" w14:textId="6CE0B45B" w:rsidR="006F2DA2" w:rsidRPr="00C24AB2" w:rsidRDefault="006F2DA2" w:rsidP="00CF334B">
      <w:pPr>
        <w:pStyle w:val="ListParagraph"/>
        <w:numPr>
          <w:ilvl w:val="0"/>
          <w:numId w:val="19"/>
        </w:numPr>
        <w:spacing w:after="0" w:line="240" w:lineRule="auto"/>
        <w:rPr>
          <w:rFonts w:ascii="Calibri" w:hAnsi="Calibri" w:cs="Calibri"/>
          <w:sz w:val="22"/>
          <w:szCs w:val="22"/>
        </w:rPr>
      </w:pPr>
      <w:proofErr w:type="spellStart"/>
      <w:r w:rsidRPr="00C24AB2">
        <w:rPr>
          <w:rFonts w:ascii="Calibri" w:hAnsi="Calibri" w:cs="Calibri"/>
          <w:sz w:val="22"/>
          <w:szCs w:val="22"/>
        </w:rPr>
        <w:t>iGate</w:t>
      </w:r>
      <w:proofErr w:type="spellEnd"/>
      <w:r w:rsidRPr="00C24AB2">
        <w:rPr>
          <w:rFonts w:ascii="Calibri" w:hAnsi="Calibri" w:cs="Calibri"/>
          <w:sz w:val="22"/>
          <w:szCs w:val="22"/>
        </w:rPr>
        <w:t xml:space="preserve"> </w:t>
      </w:r>
      <w:proofErr w:type="spellStart"/>
      <w:r w:rsidRPr="00C24AB2">
        <w:rPr>
          <w:rFonts w:ascii="Calibri" w:hAnsi="Calibri" w:cs="Calibri"/>
          <w:sz w:val="22"/>
          <w:szCs w:val="22"/>
        </w:rPr>
        <w:t>Mastech</w:t>
      </w:r>
      <w:proofErr w:type="spellEnd"/>
      <w:r w:rsidRPr="00C24AB2">
        <w:rPr>
          <w:rFonts w:ascii="Calibri" w:hAnsi="Calibri" w:cs="Calibri"/>
          <w:sz w:val="22"/>
          <w:szCs w:val="22"/>
        </w:rPr>
        <w:t xml:space="preserve"> Inc., Pittsburgh, PA | Jun 2004 – Nov 2006</w:t>
      </w:r>
    </w:p>
    <w:p w14:paraId="7B9C225D" w14:textId="3DE0D7A2" w:rsidR="006F2DA2" w:rsidRPr="00C24AB2" w:rsidRDefault="006F2DA2" w:rsidP="00CF334B">
      <w:pPr>
        <w:pStyle w:val="ListParagraph"/>
        <w:numPr>
          <w:ilvl w:val="0"/>
          <w:numId w:val="19"/>
        </w:numPr>
        <w:spacing w:after="0" w:line="240" w:lineRule="auto"/>
        <w:rPr>
          <w:rFonts w:ascii="Calibri" w:hAnsi="Calibri" w:cs="Calibri"/>
          <w:sz w:val="22"/>
          <w:szCs w:val="22"/>
        </w:rPr>
      </w:pPr>
      <w:r w:rsidRPr="00C24AB2">
        <w:rPr>
          <w:rFonts w:ascii="Calibri" w:hAnsi="Calibri" w:cs="Calibri"/>
          <w:sz w:val="22"/>
          <w:szCs w:val="22"/>
        </w:rPr>
        <w:t>Shell Trading US Company, Houston, TX | Aug 2001 – Jul 2004</w:t>
      </w:r>
    </w:p>
    <w:p w14:paraId="2FDF3A8E" w14:textId="0BCF98DF" w:rsidR="006F2DA2" w:rsidRPr="00C24AB2" w:rsidRDefault="006F2DA2" w:rsidP="00CF334B">
      <w:pPr>
        <w:pStyle w:val="ListParagraph"/>
        <w:numPr>
          <w:ilvl w:val="0"/>
          <w:numId w:val="19"/>
        </w:numPr>
        <w:spacing w:after="0" w:line="240" w:lineRule="auto"/>
        <w:rPr>
          <w:rFonts w:ascii="Calibri" w:hAnsi="Calibri" w:cs="Calibri"/>
          <w:sz w:val="22"/>
          <w:szCs w:val="22"/>
        </w:rPr>
      </w:pPr>
      <w:r w:rsidRPr="00C24AB2">
        <w:rPr>
          <w:rFonts w:ascii="Calibri" w:hAnsi="Calibri" w:cs="Calibri"/>
          <w:sz w:val="22"/>
          <w:szCs w:val="22"/>
        </w:rPr>
        <w:t>IBM @Enron Energy Services, Houston, TX | Jan 2000 – Jul 2001</w:t>
      </w:r>
    </w:p>
    <w:p w14:paraId="25E6967A" w14:textId="77777777" w:rsidR="00C24AB2" w:rsidRPr="006F2DA2" w:rsidRDefault="00C24AB2" w:rsidP="00CF334B">
      <w:pPr>
        <w:spacing w:after="0" w:line="240" w:lineRule="auto"/>
        <w:rPr>
          <w:rFonts w:ascii="Calibri" w:hAnsi="Calibri" w:cs="Calibri"/>
        </w:rPr>
      </w:pPr>
    </w:p>
    <w:p w14:paraId="21D61B4D" w14:textId="77777777" w:rsidR="006F2DA2" w:rsidRPr="00C24AB2" w:rsidRDefault="006F2DA2" w:rsidP="00CF334B">
      <w:pPr>
        <w:spacing w:after="0" w:line="240" w:lineRule="auto"/>
        <w:rPr>
          <w:rFonts w:ascii="Calibri" w:hAnsi="Calibri" w:cs="Calibri"/>
          <w:b/>
          <w:bCs/>
        </w:rPr>
      </w:pPr>
      <w:r w:rsidRPr="00C24AB2">
        <w:rPr>
          <w:rFonts w:ascii="Calibri" w:hAnsi="Calibri" w:cs="Calibri"/>
          <w:b/>
          <w:bCs/>
        </w:rPr>
        <w:t xml:space="preserve">EDUCATION &amp; CREDENTIALS </w:t>
      </w:r>
    </w:p>
    <w:p w14:paraId="2DE217EA" w14:textId="77777777" w:rsidR="006F2DA2" w:rsidRPr="00C24AB2" w:rsidRDefault="006F2DA2" w:rsidP="00CF334B">
      <w:pPr>
        <w:pStyle w:val="ListParagraph"/>
        <w:numPr>
          <w:ilvl w:val="0"/>
          <w:numId w:val="18"/>
        </w:numPr>
        <w:spacing w:after="0" w:line="240" w:lineRule="auto"/>
        <w:rPr>
          <w:rFonts w:ascii="Calibri" w:hAnsi="Calibri" w:cs="Calibri"/>
          <w:sz w:val="22"/>
          <w:szCs w:val="22"/>
        </w:rPr>
      </w:pPr>
      <w:r w:rsidRPr="00C24AB2">
        <w:rPr>
          <w:rFonts w:ascii="Calibri" w:hAnsi="Calibri" w:cs="Calibri"/>
          <w:sz w:val="22"/>
          <w:szCs w:val="22"/>
        </w:rPr>
        <w:t>Master of Business Administration (M.B.A) in Marketing | Osmania University, Hyderabad, India</w:t>
      </w:r>
    </w:p>
    <w:p w14:paraId="55BC35A9" w14:textId="77777777" w:rsidR="006F2DA2" w:rsidRPr="00C24AB2" w:rsidRDefault="006F2DA2" w:rsidP="00CF334B">
      <w:pPr>
        <w:pStyle w:val="ListParagraph"/>
        <w:numPr>
          <w:ilvl w:val="0"/>
          <w:numId w:val="18"/>
        </w:numPr>
        <w:spacing w:after="0" w:line="240" w:lineRule="auto"/>
        <w:rPr>
          <w:rFonts w:ascii="Calibri" w:hAnsi="Calibri" w:cs="Calibri"/>
          <w:sz w:val="22"/>
          <w:szCs w:val="22"/>
        </w:rPr>
      </w:pPr>
      <w:r w:rsidRPr="00C24AB2">
        <w:rPr>
          <w:rFonts w:ascii="Calibri" w:hAnsi="Calibri" w:cs="Calibri"/>
          <w:sz w:val="22"/>
          <w:szCs w:val="22"/>
        </w:rPr>
        <w:t>Bachelor of Science (B.S) | Osmania University, Hyderabad, India</w:t>
      </w:r>
    </w:p>
    <w:p w14:paraId="30638371" w14:textId="77777777" w:rsidR="006F2DA2" w:rsidRPr="00C24AB2" w:rsidRDefault="006F2DA2" w:rsidP="00CF334B">
      <w:pPr>
        <w:pStyle w:val="ListParagraph"/>
        <w:numPr>
          <w:ilvl w:val="0"/>
          <w:numId w:val="18"/>
        </w:numPr>
        <w:spacing w:after="0" w:line="240" w:lineRule="auto"/>
        <w:rPr>
          <w:rFonts w:ascii="Calibri" w:hAnsi="Calibri" w:cs="Calibri"/>
          <w:sz w:val="22"/>
          <w:szCs w:val="22"/>
        </w:rPr>
      </w:pPr>
      <w:r w:rsidRPr="00C24AB2">
        <w:rPr>
          <w:rFonts w:ascii="Calibri" w:hAnsi="Calibri" w:cs="Calibri"/>
          <w:sz w:val="22"/>
          <w:szCs w:val="22"/>
        </w:rPr>
        <w:t>Associate Certificate in Project Management | George Washington University</w:t>
      </w:r>
    </w:p>
    <w:p w14:paraId="74B640DE" w14:textId="77777777" w:rsidR="006F2DA2" w:rsidRPr="00C24AB2" w:rsidRDefault="006F2DA2" w:rsidP="00CF334B">
      <w:pPr>
        <w:pStyle w:val="ListParagraph"/>
        <w:numPr>
          <w:ilvl w:val="0"/>
          <w:numId w:val="18"/>
        </w:numPr>
        <w:spacing w:after="0" w:line="240" w:lineRule="auto"/>
        <w:rPr>
          <w:rFonts w:ascii="Calibri" w:hAnsi="Calibri" w:cs="Calibri"/>
          <w:sz w:val="22"/>
          <w:szCs w:val="22"/>
        </w:rPr>
      </w:pPr>
      <w:r w:rsidRPr="00C24AB2">
        <w:rPr>
          <w:rFonts w:ascii="Calibri" w:hAnsi="Calibri" w:cs="Calibri"/>
          <w:sz w:val="22"/>
          <w:szCs w:val="22"/>
        </w:rPr>
        <w:t>Certified in Managing Information Technology Projects</w:t>
      </w:r>
    </w:p>
    <w:p w14:paraId="0EE3750B" w14:textId="77777777" w:rsidR="006F2DA2" w:rsidRPr="006F2DA2" w:rsidRDefault="006F2DA2" w:rsidP="00CF334B">
      <w:pPr>
        <w:spacing w:after="0" w:line="240" w:lineRule="auto"/>
        <w:rPr>
          <w:rFonts w:ascii="Calibri" w:hAnsi="Calibri" w:cs="Calibri"/>
        </w:rPr>
      </w:pPr>
    </w:p>
    <w:p w14:paraId="470DEC28" w14:textId="77777777" w:rsidR="006F2DA2" w:rsidRPr="00C24AB2" w:rsidRDefault="006F2DA2" w:rsidP="00CF334B">
      <w:pPr>
        <w:spacing w:after="0" w:line="240" w:lineRule="auto"/>
        <w:rPr>
          <w:rFonts w:ascii="Calibri" w:hAnsi="Calibri" w:cs="Calibri"/>
          <w:b/>
          <w:bCs/>
        </w:rPr>
      </w:pPr>
      <w:r w:rsidRPr="00C24AB2">
        <w:rPr>
          <w:rFonts w:ascii="Calibri" w:hAnsi="Calibri" w:cs="Calibri"/>
          <w:b/>
          <w:bCs/>
        </w:rPr>
        <w:t>AWARDS &amp; RECOGNITIONS</w:t>
      </w:r>
    </w:p>
    <w:p w14:paraId="7C29871B" w14:textId="77777777" w:rsidR="006F2DA2" w:rsidRPr="00C24AB2" w:rsidRDefault="006F2DA2" w:rsidP="00CF334B">
      <w:pPr>
        <w:pStyle w:val="ListParagraph"/>
        <w:numPr>
          <w:ilvl w:val="0"/>
          <w:numId w:val="17"/>
        </w:numPr>
        <w:spacing w:after="0" w:line="240" w:lineRule="auto"/>
        <w:rPr>
          <w:rFonts w:ascii="Calibri" w:hAnsi="Calibri" w:cs="Calibri"/>
          <w:sz w:val="22"/>
          <w:szCs w:val="22"/>
        </w:rPr>
      </w:pPr>
      <w:r w:rsidRPr="00C24AB2">
        <w:rPr>
          <w:rFonts w:ascii="Calibri" w:hAnsi="Calibri" w:cs="Calibri"/>
          <w:sz w:val="22"/>
          <w:szCs w:val="22"/>
        </w:rPr>
        <w:t>Promoted to QA Capabilities leader in GP with a year</w:t>
      </w:r>
    </w:p>
    <w:p w14:paraId="60310913" w14:textId="77777777" w:rsidR="006F2DA2" w:rsidRPr="00C24AB2" w:rsidRDefault="006F2DA2" w:rsidP="00CF334B">
      <w:pPr>
        <w:pStyle w:val="ListParagraph"/>
        <w:numPr>
          <w:ilvl w:val="0"/>
          <w:numId w:val="17"/>
        </w:numPr>
        <w:spacing w:after="0" w:line="240" w:lineRule="auto"/>
        <w:rPr>
          <w:rFonts w:ascii="Calibri" w:hAnsi="Calibri" w:cs="Calibri"/>
          <w:sz w:val="22"/>
          <w:szCs w:val="22"/>
        </w:rPr>
      </w:pPr>
      <w:r w:rsidRPr="00C24AB2">
        <w:rPr>
          <w:rFonts w:ascii="Calibri" w:hAnsi="Calibri" w:cs="Calibri"/>
          <w:sz w:val="22"/>
          <w:szCs w:val="22"/>
        </w:rPr>
        <w:t xml:space="preserve">Recognized and Awarded as a High Potential Leader in GM  </w:t>
      </w:r>
    </w:p>
    <w:p w14:paraId="5435F7E4" w14:textId="77777777" w:rsidR="006F2DA2" w:rsidRPr="00C24AB2" w:rsidRDefault="006F2DA2" w:rsidP="00CF334B">
      <w:pPr>
        <w:pStyle w:val="ListParagraph"/>
        <w:numPr>
          <w:ilvl w:val="0"/>
          <w:numId w:val="17"/>
        </w:numPr>
        <w:spacing w:after="0" w:line="240" w:lineRule="auto"/>
        <w:rPr>
          <w:rFonts w:ascii="Calibri" w:hAnsi="Calibri" w:cs="Calibri"/>
          <w:sz w:val="22"/>
          <w:szCs w:val="22"/>
        </w:rPr>
      </w:pPr>
      <w:r w:rsidRPr="00C24AB2">
        <w:rPr>
          <w:rFonts w:ascii="Calibri" w:hAnsi="Calibri" w:cs="Calibri"/>
          <w:sz w:val="22"/>
          <w:szCs w:val="22"/>
        </w:rPr>
        <w:t xml:space="preserve">Won Vision Award for best performance in Shell </w:t>
      </w:r>
    </w:p>
    <w:p w14:paraId="3573C570" w14:textId="77777777" w:rsidR="006F2DA2" w:rsidRPr="00C24AB2" w:rsidRDefault="006F2DA2" w:rsidP="00CF334B">
      <w:pPr>
        <w:pStyle w:val="ListParagraph"/>
        <w:numPr>
          <w:ilvl w:val="0"/>
          <w:numId w:val="17"/>
        </w:numPr>
        <w:spacing w:after="0" w:line="240" w:lineRule="auto"/>
        <w:rPr>
          <w:rFonts w:ascii="Calibri" w:hAnsi="Calibri" w:cs="Calibri"/>
          <w:sz w:val="22"/>
          <w:szCs w:val="22"/>
        </w:rPr>
      </w:pPr>
      <w:r w:rsidRPr="00C24AB2">
        <w:rPr>
          <w:rFonts w:ascii="Calibri" w:hAnsi="Calibri" w:cs="Calibri"/>
          <w:sz w:val="22"/>
          <w:szCs w:val="22"/>
        </w:rPr>
        <w:t xml:space="preserve">Earned Outstanding Quality Assurance Team Lead Award in Shell </w:t>
      </w:r>
    </w:p>
    <w:p w14:paraId="7C691A47" w14:textId="77777777" w:rsidR="00FB66B0" w:rsidRPr="006F2DA2" w:rsidRDefault="00FB66B0" w:rsidP="006F2DA2">
      <w:pPr>
        <w:spacing w:after="0"/>
        <w:rPr>
          <w:rFonts w:ascii="Calibri" w:hAnsi="Calibri" w:cs="Calibri"/>
        </w:rPr>
      </w:pPr>
    </w:p>
    <w:sectPr w:rsidR="00FB66B0" w:rsidRPr="006F2DA2" w:rsidSect="00C24AB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0E22"/>
    <w:multiLevelType w:val="hybridMultilevel"/>
    <w:tmpl w:val="D1BEF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42AC5"/>
    <w:multiLevelType w:val="hybridMultilevel"/>
    <w:tmpl w:val="3C3C20DE"/>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4C67A6"/>
    <w:multiLevelType w:val="hybridMultilevel"/>
    <w:tmpl w:val="0F72F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6791E"/>
    <w:multiLevelType w:val="multilevel"/>
    <w:tmpl w:val="AA040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C008BD"/>
    <w:multiLevelType w:val="hybridMultilevel"/>
    <w:tmpl w:val="B5C4D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265E07"/>
    <w:multiLevelType w:val="hybridMultilevel"/>
    <w:tmpl w:val="D3C4A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82F0D"/>
    <w:multiLevelType w:val="hybridMultilevel"/>
    <w:tmpl w:val="BFAA51B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DB6FCB"/>
    <w:multiLevelType w:val="multilevel"/>
    <w:tmpl w:val="08C2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B4B82"/>
    <w:multiLevelType w:val="multilevel"/>
    <w:tmpl w:val="045E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8738F4"/>
    <w:multiLevelType w:val="hybridMultilevel"/>
    <w:tmpl w:val="A826658C"/>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6AE19B0"/>
    <w:multiLevelType w:val="hybridMultilevel"/>
    <w:tmpl w:val="68FCF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F3038F"/>
    <w:multiLevelType w:val="hybridMultilevel"/>
    <w:tmpl w:val="DAA45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5F4508"/>
    <w:multiLevelType w:val="hybridMultilevel"/>
    <w:tmpl w:val="F9247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990C64"/>
    <w:multiLevelType w:val="multilevel"/>
    <w:tmpl w:val="26B4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F96657"/>
    <w:multiLevelType w:val="hybridMultilevel"/>
    <w:tmpl w:val="CDB05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327069"/>
    <w:multiLevelType w:val="hybridMultilevel"/>
    <w:tmpl w:val="66704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F60903"/>
    <w:multiLevelType w:val="hybridMultilevel"/>
    <w:tmpl w:val="B7FA6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031BCD"/>
    <w:multiLevelType w:val="multilevel"/>
    <w:tmpl w:val="80C20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566BCE"/>
    <w:multiLevelType w:val="multilevel"/>
    <w:tmpl w:val="2F4CC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6B5BE7"/>
    <w:multiLevelType w:val="multilevel"/>
    <w:tmpl w:val="024C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224361"/>
    <w:multiLevelType w:val="hybridMultilevel"/>
    <w:tmpl w:val="43428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D15954"/>
    <w:multiLevelType w:val="multilevel"/>
    <w:tmpl w:val="866A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9FF30BD"/>
    <w:multiLevelType w:val="hybridMultilevel"/>
    <w:tmpl w:val="6AFE0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246336"/>
    <w:multiLevelType w:val="hybridMultilevel"/>
    <w:tmpl w:val="927E6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6B64AB"/>
    <w:multiLevelType w:val="hybridMultilevel"/>
    <w:tmpl w:val="C5CE1CE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A7A74D2"/>
    <w:multiLevelType w:val="hybridMultilevel"/>
    <w:tmpl w:val="CDA0F6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727D1A"/>
    <w:multiLevelType w:val="hybridMultilevel"/>
    <w:tmpl w:val="3B069F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488480">
    <w:abstractNumId w:val="11"/>
  </w:num>
  <w:num w:numId="2" w16cid:durableId="199628698">
    <w:abstractNumId w:val="1"/>
  </w:num>
  <w:num w:numId="3" w16cid:durableId="536312957">
    <w:abstractNumId w:val="19"/>
  </w:num>
  <w:num w:numId="4" w16cid:durableId="693044931">
    <w:abstractNumId w:val="17"/>
  </w:num>
  <w:num w:numId="5" w16cid:durableId="1414086984">
    <w:abstractNumId w:val="8"/>
  </w:num>
  <w:num w:numId="6" w16cid:durableId="1375544051">
    <w:abstractNumId w:val="26"/>
  </w:num>
  <w:num w:numId="7" w16cid:durableId="1129471331">
    <w:abstractNumId w:val="24"/>
  </w:num>
  <w:num w:numId="8" w16cid:durableId="289751650">
    <w:abstractNumId w:val="13"/>
  </w:num>
  <w:num w:numId="9" w16cid:durableId="1301036800">
    <w:abstractNumId w:val="18"/>
  </w:num>
  <w:num w:numId="10" w16cid:durableId="1380125779">
    <w:abstractNumId w:val="21"/>
  </w:num>
  <w:num w:numId="11" w16cid:durableId="195587863">
    <w:abstractNumId w:val="0"/>
  </w:num>
  <w:num w:numId="12" w16cid:durableId="1574972156">
    <w:abstractNumId w:val="15"/>
  </w:num>
  <w:num w:numId="13" w16cid:durableId="1639842023">
    <w:abstractNumId w:val="14"/>
  </w:num>
  <w:num w:numId="14" w16cid:durableId="777722172">
    <w:abstractNumId w:val="9"/>
  </w:num>
  <w:num w:numId="15" w16cid:durableId="128328275">
    <w:abstractNumId w:val="25"/>
  </w:num>
  <w:num w:numId="16" w16cid:durableId="1044405836">
    <w:abstractNumId w:val="6"/>
  </w:num>
  <w:num w:numId="17" w16cid:durableId="1782912108">
    <w:abstractNumId w:val="5"/>
  </w:num>
  <w:num w:numId="18" w16cid:durableId="1706178523">
    <w:abstractNumId w:val="4"/>
  </w:num>
  <w:num w:numId="19" w16cid:durableId="1895461748">
    <w:abstractNumId w:val="2"/>
  </w:num>
  <w:num w:numId="20" w16cid:durableId="679626967">
    <w:abstractNumId w:val="12"/>
  </w:num>
  <w:num w:numId="21" w16cid:durableId="955410152">
    <w:abstractNumId w:val="10"/>
  </w:num>
  <w:num w:numId="22" w16cid:durableId="1555698854">
    <w:abstractNumId w:val="3"/>
  </w:num>
  <w:num w:numId="23" w16cid:durableId="378674143">
    <w:abstractNumId w:val="22"/>
  </w:num>
  <w:num w:numId="24" w16cid:durableId="1048916877">
    <w:abstractNumId w:val="23"/>
  </w:num>
  <w:num w:numId="25" w16cid:durableId="1423334814">
    <w:abstractNumId w:val="16"/>
  </w:num>
  <w:num w:numId="26" w16cid:durableId="1708599924">
    <w:abstractNumId w:val="20"/>
  </w:num>
  <w:num w:numId="27" w16cid:durableId="2813505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DA2"/>
    <w:rsid w:val="00047536"/>
    <w:rsid w:val="000A32E2"/>
    <w:rsid w:val="000A7779"/>
    <w:rsid w:val="000C4846"/>
    <w:rsid w:val="00134D4C"/>
    <w:rsid w:val="001654F1"/>
    <w:rsid w:val="001E4F3B"/>
    <w:rsid w:val="00323C2A"/>
    <w:rsid w:val="00404112"/>
    <w:rsid w:val="00494082"/>
    <w:rsid w:val="004F4A9E"/>
    <w:rsid w:val="00556103"/>
    <w:rsid w:val="0064504E"/>
    <w:rsid w:val="006558ED"/>
    <w:rsid w:val="006739B4"/>
    <w:rsid w:val="006D528C"/>
    <w:rsid w:val="006F2DA2"/>
    <w:rsid w:val="0072642C"/>
    <w:rsid w:val="007C398F"/>
    <w:rsid w:val="00812373"/>
    <w:rsid w:val="00883546"/>
    <w:rsid w:val="008D3655"/>
    <w:rsid w:val="008F447A"/>
    <w:rsid w:val="009178F5"/>
    <w:rsid w:val="00921A05"/>
    <w:rsid w:val="009668EA"/>
    <w:rsid w:val="009D45AD"/>
    <w:rsid w:val="00A8254A"/>
    <w:rsid w:val="00A830D3"/>
    <w:rsid w:val="00AB33DC"/>
    <w:rsid w:val="00B63B88"/>
    <w:rsid w:val="00B83819"/>
    <w:rsid w:val="00C24AB2"/>
    <w:rsid w:val="00C50B70"/>
    <w:rsid w:val="00C873D8"/>
    <w:rsid w:val="00CF334B"/>
    <w:rsid w:val="00D31205"/>
    <w:rsid w:val="00EC1C7C"/>
    <w:rsid w:val="00ED767F"/>
    <w:rsid w:val="00FB6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49C82"/>
  <w15:chartTrackingRefBased/>
  <w15:docId w15:val="{231D4802-286C-4EA2-8D5A-D371E368B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D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D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F2D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D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D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D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D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D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D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D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D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2D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D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D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D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D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D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DA2"/>
    <w:rPr>
      <w:rFonts w:eastAsiaTheme="majorEastAsia" w:cstheme="majorBidi"/>
      <w:color w:val="272727" w:themeColor="text1" w:themeTint="D8"/>
    </w:rPr>
  </w:style>
  <w:style w:type="paragraph" w:styleId="Title">
    <w:name w:val="Title"/>
    <w:basedOn w:val="Normal"/>
    <w:next w:val="Normal"/>
    <w:link w:val="TitleChar"/>
    <w:uiPriority w:val="10"/>
    <w:qFormat/>
    <w:rsid w:val="006F2D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D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D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DA2"/>
    <w:pPr>
      <w:spacing w:before="160"/>
      <w:jc w:val="center"/>
    </w:pPr>
    <w:rPr>
      <w:i/>
      <w:iCs/>
      <w:color w:val="404040" w:themeColor="text1" w:themeTint="BF"/>
    </w:rPr>
  </w:style>
  <w:style w:type="character" w:customStyle="1" w:styleId="QuoteChar">
    <w:name w:val="Quote Char"/>
    <w:basedOn w:val="DefaultParagraphFont"/>
    <w:link w:val="Quote"/>
    <w:uiPriority w:val="29"/>
    <w:rsid w:val="006F2DA2"/>
    <w:rPr>
      <w:i/>
      <w:iCs/>
      <w:color w:val="404040" w:themeColor="text1" w:themeTint="BF"/>
    </w:rPr>
  </w:style>
  <w:style w:type="paragraph" w:styleId="ListParagraph">
    <w:name w:val="List Paragraph"/>
    <w:basedOn w:val="Normal"/>
    <w:uiPriority w:val="34"/>
    <w:qFormat/>
    <w:rsid w:val="006F2DA2"/>
    <w:pPr>
      <w:ind w:left="720"/>
      <w:contextualSpacing/>
    </w:pPr>
  </w:style>
  <w:style w:type="character" w:styleId="IntenseEmphasis">
    <w:name w:val="Intense Emphasis"/>
    <w:basedOn w:val="DefaultParagraphFont"/>
    <w:uiPriority w:val="21"/>
    <w:qFormat/>
    <w:rsid w:val="006F2DA2"/>
    <w:rPr>
      <w:i/>
      <w:iCs/>
      <w:color w:val="0F4761" w:themeColor="accent1" w:themeShade="BF"/>
    </w:rPr>
  </w:style>
  <w:style w:type="paragraph" w:styleId="IntenseQuote">
    <w:name w:val="Intense Quote"/>
    <w:basedOn w:val="Normal"/>
    <w:next w:val="Normal"/>
    <w:link w:val="IntenseQuoteChar"/>
    <w:uiPriority w:val="30"/>
    <w:qFormat/>
    <w:rsid w:val="006F2D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DA2"/>
    <w:rPr>
      <w:i/>
      <w:iCs/>
      <w:color w:val="0F4761" w:themeColor="accent1" w:themeShade="BF"/>
    </w:rPr>
  </w:style>
  <w:style w:type="character" w:styleId="IntenseReference">
    <w:name w:val="Intense Reference"/>
    <w:basedOn w:val="DefaultParagraphFont"/>
    <w:uiPriority w:val="32"/>
    <w:qFormat/>
    <w:rsid w:val="006F2DA2"/>
    <w:rPr>
      <w:b/>
      <w:bCs/>
      <w:smallCaps/>
      <w:color w:val="0F4761" w:themeColor="accent1" w:themeShade="BF"/>
      <w:spacing w:val="5"/>
    </w:rPr>
  </w:style>
  <w:style w:type="character" w:styleId="Hyperlink">
    <w:name w:val="Hyperlink"/>
    <w:basedOn w:val="DefaultParagraphFont"/>
    <w:uiPriority w:val="99"/>
    <w:unhideWhenUsed/>
    <w:rsid w:val="006F2DA2"/>
    <w:rPr>
      <w:color w:val="467886" w:themeColor="hyperlink"/>
      <w:u w:val="single"/>
    </w:rPr>
  </w:style>
  <w:style w:type="character" w:styleId="UnresolvedMention">
    <w:name w:val="Unresolved Mention"/>
    <w:basedOn w:val="DefaultParagraphFont"/>
    <w:uiPriority w:val="99"/>
    <w:semiHidden/>
    <w:unhideWhenUsed/>
    <w:rsid w:val="006F2DA2"/>
    <w:rPr>
      <w:color w:val="605E5C"/>
      <w:shd w:val="clear" w:color="auto" w:fill="E1DFDD"/>
    </w:rPr>
  </w:style>
  <w:style w:type="character" w:customStyle="1" w:styleId="white-space-pre">
    <w:name w:val="white-space-pre"/>
    <w:basedOn w:val="DefaultParagraphFont"/>
    <w:rsid w:val="006F2DA2"/>
  </w:style>
  <w:style w:type="paragraph" w:styleId="NormalWeb">
    <w:name w:val="Normal (Web)"/>
    <w:basedOn w:val="Normal"/>
    <w:uiPriority w:val="99"/>
    <w:semiHidden/>
    <w:unhideWhenUsed/>
    <w:rsid w:val="000A32E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2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urmilakodali/" TargetMode="External"/><Relationship Id="rId5" Type="http://schemas.openxmlformats.org/officeDocument/2006/relationships/hyperlink" Target="mailto:urmilanag@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2169</Words>
  <Characters>13451</Characters>
  <Application>Microsoft Office Word</Application>
  <DocSecurity>0</DocSecurity>
  <Lines>240</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Nagender Kodali</dc:creator>
  <cp:keywords/>
  <dc:description/>
  <cp:lastModifiedBy>Nagender Kodali</cp:lastModifiedBy>
  <cp:revision>4</cp:revision>
  <dcterms:created xsi:type="dcterms:W3CDTF">2026-03-13T19:42:00Z</dcterms:created>
  <dcterms:modified xsi:type="dcterms:W3CDTF">2026-03-13T20:05:00Z</dcterms:modified>
</cp:coreProperties>
</file>